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C3" w:rsidRPr="00AC1AC3" w:rsidRDefault="00AC1AC3" w:rsidP="00AC1AC3">
      <w:pPr>
        <w:spacing w:before="100" w:beforeAutospacing="1" w:after="100" w:afterAutospacing="1" w:line="240" w:lineRule="auto"/>
        <w:outlineLvl w:val="1"/>
        <w:rPr>
          <w:rFonts w:ascii="Times New Roman" w:eastAsia="Times New Roman" w:hAnsi="Times New Roman"/>
          <w:b/>
          <w:bCs/>
          <w:sz w:val="36"/>
          <w:szCs w:val="36"/>
        </w:rPr>
      </w:pPr>
      <w:r w:rsidRPr="00AC1AC3">
        <w:rPr>
          <w:rFonts w:ascii="Times New Roman" w:eastAsia="Times New Roman" w:hAnsi="Times New Roman"/>
          <w:b/>
          <w:bCs/>
          <w:sz w:val="36"/>
          <w:szCs w:val="36"/>
        </w:rPr>
        <w:t>1. Pittsburgh, PA</w:t>
      </w:r>
    </w:p>
    <w:tbl>
      <w:tblPr>
        <w:tblW w:w="0" w:type="auto"/>
        <w:tblCellSpacing w:w="15" w:type="dxa"/>
        <w:tblInd w:w="240" w:type="dxa"/>
        <w:tblCellMar>
          <w:top w:w="15" w:type="dxa"/>
          <w:left w:w="15" w:type="dxa"/>
          <w:bottom w:w="15" w:type="dxa"/>
          <w:right w:w="15" w:type="dxa"/>
        </w:tblCellMar>
        <w:tblLook w:val="04A0"/>
      </w:tblPr>
      <w:tblGrid>
        <w:gridCol w:w="4625"/>
      </w:tblGrid>
      <w:tr w:rsidR="00AC1AC3" w:rsidRPr="00AC1AC3" w:rsidTr="00AC1AC3">
        <w:trPr>
          <w:tblCellSpacing w:w="15" w:type="dxa"/>
        </w:trPr>
        <w:tc>
          <w:tcPr>
            <w:tcW w:w="0" w:type="auto"/>
            <w:vAlign w:val="center"/>
            <w:hideMark/>
          </w:tcPr>
          <w:p w:rsidR="00AC1AC3" w:rsidRPr="00AC1AC3" w:rsidRDefault="00AC1AC3" w:rsidP="00AC1AC3">
            <w:pPr>
              <w:spacing w:before="103" w:after="24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860675" cy="1906905"/>
                  <wp:effectExtent l="19050" t="0" r="0" b="0"/>
                  <wp:docPr id="3" name="Picture 3" descr="Pittsburgh, PA,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ttsburgh, PA, Getty Images"/>
                          <pic:cNvPicPr>
                            <a:picLocks noChangeAspect="1" noChangeArrowheads="1"/>
                          </pic:cNvPicPr>
                        </pic:nvPicPr>
                        <pic:blipFill>
                          <a:blip r:embed="rId5"/>
                          <a:srcRect/>
                          <a:stretch>
                            <a:fillRect/>
                          </a:stretch>
                        </pic:blipFill>
                        <pic:spPr bwMode="auto">
                          <a:xfrm>
                            <a:off x="0" y="0"/>
                            <a:ext cx="2860675" cy="1906905"/>
                          </a:xfrm>
                          <a:prstGeom prst="rect">
                            <a:avLst/>
                          </a:prstGeom>
                          <a:noFill/>
                          <a:ln w="9525">
                            <a:noFill/>
                            <a:miter lim="800000"/>
                            <a:headEnd/>
                            <a:tailEnd/>
                          </a:ln>
                        </pic:spPr>
                      </pic:pic>
                    </a:graphicData>
                  </a:graphic>
                </wp:inline>
              </w:drawing>
            </w:r>
          </w:p>
        </w:tc>
      </w:tr>
    </w:tbl>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6" w:history="1">
        <w:r w:rsidRPr="00AC1AC3">
          <w:rPr>
            <w:rFonts w:ascii="Times New Roman" w:eastAsia="Times New Roman" w:hAnsi="Times New Roman"/>
            <w:color w:val="0000FF"/>
            <w:sz w:val="24"/>
            <w:szCs w:val="24"/>
            <w:u w:val="single"/>
          </w:rPr>
          <w:t>Pittsburgh</w:t>
        </w:r>
      </w:hyperlink>
      <w:r w:rsidRPr="00AC1AC3">
        <w:rPr>
          <w:rFonts w:ascii="Times New Roman" w:eastAsia="Times New Roman" w:hAnsi="Times New Roman"/>
          <w:sz w:val="24"/>
          <w:szCs w:val="24"/>
        </w:rPr>
        <w:t xml:space="preserve">, like </w:t>
      </w:r>
      <w:hyperlink r:id="rId7" w:history="1">
        <w:r w:rsidRPr="00AC1AC3">
          <w:rPr>
            <w:rFonts w:ascii="Times New Roman" w:eastAsia="Times New Roman" w:hAnsi="Times New Roman"/>
            <w:color w:val="0000FF"/>
            <w:sz w:val="24"/>
            <w:szCs w:val="24"/>
            <w:u w:val="single"/>
          </w:rPr>
          <w:t>Buffalo</w:t>
        </w:r>
      </w:hyperlink>
      <w:r w:rsidRPr="00AC1AC3">
        <w:rPr>
          <w:rFonts w:ascii="Times New Roman" w:eastAsia="Times New Roman" w:hAnsi="Times New Roman"/>
          <w:sz w:val="24"/>
          <w:szCs w:val="24"/>
        </w:rPr>
        <w:t xml:space="preserve">, has also made a major transformation from an industrial town - in </w:t>
      </w:r>
      <w:hyperlink r:id="rId8" w:history="1">
        <w:r w:rsidRPr="00AC1AC3">
          <w:rPr>
            <w:rFonts w:ascii="Times New Roman" w:eastAsia="Times New Roman" w:hAnsi="Times New Roman"/>
            <w:color w:val="0000FF"/>
            <w:sz w:val="24"/>
            <w:szCs w:val="24"/>
            <w:u w:val="single"/>
          </w:rPr>
          <w:t>Pittsburgh's</w:t>
        </w:r>
      </w:hyperlink>
      <w:r w:rsidRPr="00AC1AC3">
        <w:rPr>
          <w:rFonts w:ascii="Times New Roman" w:eastAsia="Times New Roman" w:hAnsi="Times New Roman"/>
          <w:sz w:val="24"/>
          <w:szCs w:val="24"/>
        </w:rPr>
        <w:t xml:space="preserve"> case, steel -- into the 21st Century as a hub for education, health care and the arts.</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Yet, it's still surprisingly affordable: The cost of living is 12.2 percent below the national average and the average home price is $116,400, well below the national average of $171,700.</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It's repeatedly ranked as one of the most livable cities: The crime rate is low, it ranks high on both arts and colleges, and it's at low risk for a natural disaster such as an earthquake, hurricane or tornado.</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It's also repeatedly ranked as one of the best sports cities, with the six-time Super Bowl champion </w:t>
      </w:r>
      <w:hyperlink r:id="rId9" w:history="1">
        <w:r w:rsidRPr="00AC1AC3">
          <w:rPr>
            <w:rFonts w:ascii="Times New Roman" w:eastAsia="Times New Roman" w:hAnsi="Times New Roman"/>
            <w:color w:val="0000FF"/>
            <w:sz w:val="24"/>
            <w:szCs w:val="24"/>
            <w:u w:val="single"/>
          </w:rPr>
          <w:t>Pittsburgh</w:t>
        </w:r>
      </w:hyperlink>
      <w:r w:rsidRPr="00AC1AC3">
        <w:rPr>
          <w:rFonts w:ascii="Times New Roman" w:eastAsia="Times New Roman" w:hAnsi="Times New Roman"/>
          <w:sz w:val="24"/>
          <w:szCs w:val="24"/>
        </w:rPr>
        <w:t xml:space="preserve"> Steelers, the Pittsburgh Pirates baseball team and the Pittsburgh Penguins hockey team. You would be hard-pressed to find a city with more loyal sports fans - a fact that should not be underestimated when it comes to quality of life.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 unemployment rate is 7.8 percent, well below the national average of 10.2 percent. Indeed.com has named it the No. 18 job market, with two applicants for every job available.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b/>
          <w:bCs/>
          <w:sz w:val="24"/>
          <w:szCs w:val="24"/>
        </w:rPr>
        <w:t xml:space="preserve">Companies That Are Hiring Now: </w:t>
      </w:r>
      <w:r w:rsidRPr="00AC1AC3">
        <w:rPr>
          <w:rFonts w:ascii="Times New Roman" w:eastAsia="Times New Roman" w:hAnsi="Times New Roman"/>
          <w:sz w:val="24"/>
          <w:szCs w:val="24"/>
        </w:rPr>
        <w:t>HCR ManorCare, BNY Mellon, PNC Bank, Ernst &amp; Young and Westinghouse Electric Company, according to Indeed.com.</w:t>
      </w:r>
    </w:p>
    <w:p w:rsidR="00AC1AC3" w:rsidRPr="00AC1AC3" w:rsidRDefault="00AC1AC3" w:rsidP="00AC1AC3">
      <w:pPr>
        <w:spacing w:before="100" w:beforeAutospacing="1" w:after="100" w:afterAutospacing="1" w:line="240" w:lineRule="auto"/>
        <w:outlineLvl w:val="1"/>
        <w:rPr>
          <w:rFonts w:ascii="Times New Roman" w:eastAsia="Times New Roman" w:hAnsi="Times New Roman"/>
          <w:b/>
          <w:bCs/>
          <w:sz w:val="36"/>
          <w:szCs w:val="36"/>
        </w:rPr>
      </w:pPr>
      <w:r w:rsidRPr="00AC1AC3">
        <w:rPr>
          <w:rFonts w:ascii="Times New Roman" w:eastAsia="Times New Roman" w:hAnsi="Times New Roman"/>
          <w:b/>
          <w:bCs/>
          <w:sz w:val="36"/>
          <w:szCs w:val="36"/>
        </w:rPr>
        <w:t>2. Buffalo-Niagara Falls, NY</w:t>
      </w:r>
    </w:p>
    <w:tbl>
      <w:tblPr>
        <w:tblW w:w="0" w:type="auto"/>
        <w:tblCellSpacing w:w="15" w:type="dxa"/>
        <w:tblInd w:w="240" w:type="dxa"/>
        <w:tblCellMar>
          <w:top w:w="15" w:type="dxa"/>
          <w:left w:w="15" w:type="dxa"/>
          <w:bottom w:w="15" w:type="dxa"/>
          <w:right w:w="15" w:type="dxa"/>
        </w:tblCellMar>
        <w:tblLook w:val="04A0"/>
      </w:tblPr>
      <w:tblGrid>
        <w:gridCol w:w="4625"/>
      </w:tblGrid>
      <w:tr w:rsidR="00AC1AC3" w:rsidRPr="00AC1AC3" w:rsidTr="00AC1AC3">
        <w:trPr>
          <w:tblCellSpacing w:w="15" w:type="dxa"/>
        </w:trPr>
        <w:tc>
          <w:tcPr>
            <w:tcW w:w="0" w:type="auto"/>
            <w:vAlign w:val="center"/>
            <w:hideMark/>
          </w:tcPr>
          <w:p w:rsidR="00AC1AC3" w:rsidRPr="00AC1AC3" w:rsidRDefault="00AC1AC3" w:rsidP="00AC1AC3">
            <w:pPr>
              <w:spacing w:before="103" w:after="24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2860675" cy="1906905"/>
                  <wp:effectExtent l="19050" t="0" r="0" b="0"/>
                  <wp:docPr id="4" name="Picture 4" descr="Buffalo-Niagara Falls, NY,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ffalo-Niagara Falls, NY, Getty Images"/>
                          <pic:cNvPicPr>
                            <a:picLocks noChangeAspect="1" noChangeArrowheads="1"/>
                          </pic:cNvPicPr>
                        </pic:nvPicPr>
                        <pic:blipFill>
                          <a:blip r:embed="rId10"/>
                          <a:srcRect/>
                          <a:stretch>
                            <a:fillRect/>
                          </a:stretch>
                        </pic:blipFill>
                        <pic:spPr bwMode="auto">
                          <a:xfrm>
                            <a:off x="0" y="0"/>
                            <a:ext cx="2860675" cy="1906905"/>
                          </a:xfrm>
                          <a:prstGeom prst="rect">
                            <a:avLst/>
                          </a:prstGeom>
                          <a:noFill/>
                          <a:ln w="9525">
                            <a:noFill/>
                            <a:miter lim="800000"/>
                            <a:headEnd/>
                            <a:tailEnd/>
                          </a:ln>
                        </pic:spPr>
                      </pic:pic>
                    </a:graphicData>
                  </a:graphic>
                </wp:inline>
              </w:drawing>
            </w:r>
          </w:p>
        </w:tc>
      </w:tr>
    </w:tbl>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11" w:history="1">
        <w:r w:rsidRPr="00AC1AC3">
          <w:rPr>
            <w:rFonts w:ascii="Times New Roman" w:eastAsia="Times New Roman" w:hAnsi="Times New Roman"/>
            <w:color w:val="0000FF"/>
            <w:sz w:val="24"/>
            <w:szCs w:val="24"/>
            <w:u w:val="single"/>
          </w:rPr>
          <w:t>Buffalo</w:t>
        </w:r>
      </w:hyperlink>
      <w:r w:rsidRPr="00AC1AC3">
        <w:rPr>
          <w:rFonts w:ascii="Times New Roman" w:eastAsia="Times New Roman" w:hAnsi="Times New Roman"/>
          <w:sz w:val="24"/>
          <w:szCs w:val="24"/>
        </w:rPr>
        <w:t xml:space="preserve"> is an older, industrial city that has "gone through a sort of gut-wrenching transition into the 21st Century," Sperling says. And now that it's gotten over the bumps, it's a great place to live.</w:t>
      </w:r>
    </w:p>
    <w:p w:rsidR="00AC1AC3" w:rsidRPr="00AC1AC3" w:rsidRDefault="00AC1AC3" w:rsidP="00AC1AC3">
      <w:pPr>
        <w:spacing w:after="0"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The </w:t>
      </w:r>
      <w:hyperlink r:id="rId12" w:history="1">
        <w:r w:rsidRPr="00AC1AC3">
          <w:rPr>
            <w:rFonts w:ascii="Times New Roman" w:eastAsia="Times New Roman" w:hAnsi="Times New Roman"/>
            <w:color w:val="0000FF"/>
            <w:sz w:val="24"/>
            <w:szCs w:val="24"/>
            <w:u w:val="single"/>
          </w:rPr>
          <w:t>Buffalo</w:t>
        </w:r>
      </w:hyperlink>
      <w:r w:rsidRPr="00AC1AC3">
        <w:rPr>
          <w:rFonts w:ascii="Times New Roman" w:eastAsia="Times New Roman" w:hAnsi="Times New Roman"/>
          <w:sz w:val="24"/>
          <w:szCs w:val="24"/>
        </w:rPr>
        <w:t>-Niagara Falls area has a growing arts scene and it's affordable: The cost of living is 14.4 percent below the national average, and the average home price is $119,700, well below the national average of $171,700.</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There are more than 20 parks in Buffalo, earning it the nickname, "City of Trees," and for all you sports fans, it's home of the Buffalo Bills football team and Buffalo Sabres hockey team. As for Niagara Falls, the city has moved from an industrial center to a more sustainable tourism-based economy, and with the opening of the Conference Center Niagara Falls a few years ago, it now attracts more business travelers.</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 unemployment rate in the region is 8.3 percent, below the national average. Health care and education are the fastest growing industries here.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b/>
          <w:bCs/>
          <w:sz w:val="24"/>
          <w:szCs w:val="24"/>
        </w:rPr>
        <w:t xml:space="preserve">Companies That Are Hiring Now: </w:t>
      </w:r>
      <w:r w:rsidRPr="00AC1AC3">
        <w:rPr>
          <w:rFonts w:ascii="Times New Roman" w:eastAsia="Times New Roman" w:hAnsi="Times New Roman"/>
          <w:sz w:val="24"/>
          <w:szCs w:val="24"/>
        </w:rPr>
        <w:t>Synacor, M&amp;T Bank, Kaleida Health and HSBC Bank, according to Indeed.com.</w:t>
      </w:r>
    </w:p>
    <w:p w:rsidR="00AC1AC3" w:rsidRPr="00AC1AC3" w:rsidRDefault="00AC1AC3" w:rsidP="00AC1AC3">
      <w:pPr>
        <w:spacing w:before="100" w:beforeAutospacing="1" w:after="100" w:afterAutospacing="1" w:line="240" w:lineRule="auto"/>
        <w:outlineLvl w:val="1"/>
        <w:rPr>
          <w:rFonts w:ascii="Times New Roman" w:eastAsia="Times New Roman" w:hAnsi="Times New Roman"/>
          <w:b/>
          <w:bCs/>
          <w:sz w:val="36"/>
          <w:szCs w:val="36"/>
        </w:rPr>
      </w:pPr>
      <w:r w:rsidRPr="00AC1AC3">
        <w:rPr>
          <w:rFonts w:ascii="Times New Roman" w:eastAsia="Times New Roman" w:hAnsi="Times New Roman"/>
          <w:b/>
          <w:bCs/>
          <w:sz w:val="36"/>
          <w:szCs w:val="36"/>
        </w:rPr>
        <w:t>3. Omaha, NE/Council Bluffs, IA</w:t>
      </w:r>
    </w:p>
    <w:tbl>
      <w:tblPr>
        <w:tblW w:w="0" w:type="auto"/>
        <w:tblCellSpacing w:w="15" w:type="dxa"/>
        <w:tblInd w:w="240" w:type="dxa"/>
        <w:tblCellMar>
          <w:top w:w="15" w:type="dxa"/>
          <w:left w:w="15" w:type="dxa"/>
          <w:bottom w:w="15" w:type="dxa"/>
          <w:right w:w="15" w:type="dxa"/>
        </w:tblCellMar>
        <w:tblLook w:val="04A0"/>
      </w:tblPr>
      <w:tblGrid>
        <w:gridCol w:w="4625"/>
      </w:tblGrid>
      <w:tr w:rsidR="00AC1AC3" w:rsidRPr="00AC1AC3" w:rsidTr="00AC1AC3">
        <w:trPr>
          <w:tblCellSpacing w:w="15" w:type="dxa"/>
        </w:trPr>
        <w:tc>
          <w:tcPr>
            <w:tcW w:w="0" w:type="auto"/>
            <w:vAlign w:val="center"/>
            <w:hideMark/>
          </w:tcPr>
          <w:p w:rsidR="00AC1AC3" w:rsidRPr="00AC1AC3" w:rsidRDefault="00AC1AC3" w:rsidP="00AC1AC3">
            <w:pPr>
              <w:spacing w:before="103" w:after="24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2860675" cy="1906905"/>
                  <wp:effectExtent l="19050" t="0" r="0" b="0"/>
                  <wp:docPr id="5" name="Picture 5" descr="Omaha, NE/Council Bluffs, IA,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maha, NE/Council Bluffs, IA, Getty Images"/>
                          <pic:cNvPicPr>
                            <a:picLocks noChangeAspect="1" noChangeArrowheads="1"/>
                          </pic:cNvPicPr>
                        </pic:nvPicPr>
                        <pic:blipFill>
                          <a:blip r:embed="rId13"/>
                          <a:srcRect/>
                          <a:stretch>
                            <a:fillRect/>
                          </a:stretch>
                        </pic:blipFill>
                        <pic:spPr bwMode="auto">
                          <a:xfrm>
                            <a:off x="0" y="0"/>
                            <a:ext cx="2860675" cy="1906905"/>
                          </a:xfrm>
                          <a:prstGeom prst="rect">
                            <a:avLst/>
                          </a:prstGeom>
                          <a:noFill/>
                          <a:ln w="9525">
                            <a:noFill/>
                            <a:miter lim="800000"/>
                            <a:headEnd/>
                            <a:tailEnd/>
                          </a:ln>
                        </pic:spPr>
                      </pic:pic>
                    </a:graphicData>
                  </a:graphic>
                </wp:inline>
              </w:drawing>
            </w:r>
          </w:p>
        </w:tc>
      </w:tr>
    </w:tbl>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14" w:history="1">
        <w:r w:rsidRPr="00AC1AC3">
          <w:rPr>
            <w:rFonts w:ascii="Times New Roman" w:eastAsia="Times New Roman" w:hAnsi="Times New Roman"/>
            <w:color w:val="0000FF"/>
            <w:sz w:val="24"/>
            <w:szCs w:val="24"/>
            <w:u w:val="single"/>
          </w:rPr>
          <w:t>Omaha</w:t>
        </w:r>
      </w:hyperlink>
      <w:r w:rsidRPr="00AC1AC3">
        <w:rPr>
          <w:rFonts w:ascii="Times New Roman" w:eastAsia="Times New Roman" w:hAnsi="Times New Roman"/>
          <w:sz w:val="24"/>
          <w:szCs w:val="24"/>
        </w:rPr>
        <w:t xml:space="preserve"> is a great example of a city that's avoided the booms and busts, ranking high on stability.</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Could its slow but steady growth be the influence of one of its most famous residents, the richest man in the world, Warren Buffett? The Oracle of </w:t>
      </w:r>
      <w:hyperlink r:id="rId15" w:history="1">
        <w:r w:rsidRPr="00AC1AC3">
          <w:rPr>
            <w:rFonts w:ascii="Times New Roman" w:eastAsia="Times New Roman" w:hAnsi="Times New Roman"/>
            <w:color w:val="0000FF"/>
            <w:sz w:val="24"/>
            <w:szCs w:val="24"/>
            <w:u w:val="single"/>
          </w:rPr>
          <w:t>Omaha</w:t>
        </w:r>
      </w:hyperlink>
      <w:r w:rsidRPr="00AC1AC3">
        <w:rPr>
          <w:rFonts w:ascii="Times New Roman" w:eastAsia="Times New Roman" w:hAnsi="Times New Roman"/>
          <w:sz w:val="24"/>
          <w:szCs w:val="24"/>
        </w:rPr>
        <w:t>, as he's known, made his money based on the motto "invest in what you know" - not getting sucked into the next big boom.</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Quite possibly, Sperling said. Perhaps the bigger impact, though, is that Buffett keeps </w:t>
      </w:r>
      <w:hyperlink r:id="rId16" w:history="1">
        <w:r w:rsidRPr="00AC1AC3">
          <w:rPr>
            <w:rFonts w:ascii="Times New Roman" w:eastAsia="Times New Roman" w:hAnsi="Times New Roman"/>
            <w:color w:val="0000FF"/>
            <w:sz w:val="24"/>
            <w:szCs w:val="24"/>
            <w:u w:val="single"/>
          </w:rPr>
          <w:t>Omaha</w:t>
        </w:r>
      </w:hyperlink>
      <w:r w:rsidRPr="00AC1AC3">
        <w:rPr>
          <w:rFonts w:ascii="Times New Roman" w:eastAsia="Times New Roman" w:hAnsi="Times New Roman"/>
          <w:sz w:val="24"/>
          <w:szCs w:val="24"/>
        </w:rPr>
        <w:t xml:space="preserve"> in the news, which makes it easier to attract big companies there. Today, there are five Fortune 500 companies headquartered there, including ConAgra Foods, Union Pacific Corporation, Mutual of Omaha, Peter Kiewit and Sons, and Buffett's Berkshire Hathaway.</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Plus, it's affordable: the area's cost of living is 12.4 percent below the national average.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The average </w:t>
      </w:r>
      <w:hyperlink r:id="rId17" w:history="1">
        <w:r w:rsidRPr="00AC1AC3">
          <w:rPr>
            <w:rFonts w:ascii="Times New Roman" w:eastAsia="Times New Roman" w:hAnsi="Times New Roman"/>
            <w:color w:val="0000FF"/>
            <w:sz w:val="24"/>
            <w:szCs w:val="24"/>
            <w:u w:val="single"/>
          </w:rPr>
          <w:t>price of a home</w:t>
        </w:r>
      </w:hyperlink>
      <w:r w:rsidRPr="00AC1AC3">
        <w:rPr>
          <w:rFonts w:ascii="Times New Roman" w:eastAsia="Times New Roman" w:hAnsi="Times New Roman"/>
          <w:sz w:val="24"/>
          <w:szCs w:val="24"/>
        </w:rPr>
        <w:t xml:space="preserve"> is $137,600, well below the national average of $171,700.</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 unemployment rate is 4.7 percent, less than half the national average of 10.2 percent.</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b/>
          <w:bCs/>
          <w:sz w:val="24"/>
          <w:szCs w:val="24"/>
        </w:rPr>
        <w:t>Companies That Are Hiring Now:</w:t>
      </w:r>
      <w:r w:rsidRPr="00AC1AC3">
        <w:rPr>
          <w:rFonts w:ascii="Times New Roman" w:eastAsia="Times New Roman" w:hAnsi="Times New Roman"/>
          <w:sz w:val="24"/>
          <w:szCs w:val="24"/>
        </w:rPr>
        <w:t xml:space="preserve"> ConAgra Foods, Creighton University Medical Center, TD Ameritrade and Soliant Health, according to Indeed.com.</w:t>
      </w:r>
    </w:p>
    <w:p w:rsidR="00AC1AC3" w:rsidRPr="00AC1AC3" w:rsidRDefault="00AC1AC3" w:rsidP="00AC1AC3">
      <w:pPr>
        <w:spacing w:before="100" w:beforeAutospacing="1" w:after="100" w:afterAutospacing="1" w:line="240" w:lineRule="auto"/>
        <w:outlineLvl w:val="1"/>
        <w:rPr>
          <w:rFonts w:ascii="Times New Roman" w:eastAsia="Times New Roman" w:hAnsi="Times New Roman"/>
          <w:b/>
          <w:bCs/>
          <w:sz w:val="36"/>
          <w:szCs w:val="36"/>
        </w:rPr>
      </w:pPr>
      <w:r w:rsidRPr="00AC1AC3">
        <w:rPr>
          <w:rFonts w:ascii="Times New Roman" w:eastAsia="Times New Roman" w:hAnsi="Times New Roman"/>
          <w:b/>
          <w:bCs/>
          <w:sz w:val="36"/>
          <w:szCs w:val="36"/>
        </w:rPr>
        <w:t>4. Fort Worth-Arlington, Texas</w:t>
      </w:r>
    </w:p>
    <w:tbl>
      <w:tblPr>
        <w:tblW w:w="0" w:type="auto"/>
        <w:tblCellSpacing w:w="15" w:type="dxa"/>
        <w:tblInd w:w="240" w:type="dxa"/>
        <w:tblCellMar>
          <w:top w:w="15" w:type="dxa"/>
          <w:left w:w="15" w:type="dxa"/>
          <w:bottom w:w="15" w:type="dxa"/>
          <w:right w:w="15" w:type="dxa"/>
        </w:tblCellMar>
        <w:tblLook w:val="04A0"/>
      </w:tblPr>
      <w:tblGrid>
        <w:gridCol w:w="4625"/>
      </w:tblGrid>
      <w:tr w:rsidR="00AC1AC3" w:rsidRPr="00AC1AC3" w:rsidTr="00AC1AC3">
        <w:trPr>
          <w:tblCellSpacing w:w="15" w:type="dxa"/>
        </w:trPr>
        <w:tc>
          <w:tcPr>
            <w:tcW w:w="0" w:type="auto"/>
            <w:vAlign w:val="center"/>
            <w:hideMark/>
          </w:tcPr>
          <w:p w:rsidR="00AC1AC3" w:rsidRPr="00AC1AC3" w:rsidRDefault="00AC1AC3" w:rsidP="00AC1AC3">
            <w:pPr>
              <w:spacing w:before="103" w:after="24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2860675" cy="1906905"/>
                  <wp:effectExtent l="19050" t="0" r="0" b="0"/>
                  <wp:docPr id="6" name="Picture 6" descr="Fort Worth-Arlington, Texas,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t Worth-Arlington, Texas, Getty Images"/>
                          <pic:cNvPicPr>
                            <a:picLocks noChangeAspect="1" noChangeArrowheads="1"/>
                          </pic:cNvPicPr>
                        </pic:nvPicPr>
                        <pic:blipFill>
                          <a:blip r:embed="rId18"/>
                          <a:srcRect/>
                          <a:stretch>
                            <a:fillRect/>
                          </a:stretch>
                        </pic:blipFill>
                        <pic:spPr bwMode="auto">
                          <a:xfrm>
                            <a:off x="0" y="0"/>
                            <a:ext cx="2860675" cy="1906905"/>
                          </a:xfrm>
                          <a:prstGeom prst="rect">
                            <a:avLst/>
                          </a:prstGeom>
                          <a:noFill/>
                          <a:ln w="9525">
                            <a:noFill/>
                            <a:miter lim="800000"/>
                            <a:headEnd/>
                            <a:tailEnd/>
                          </a:ln>
                        </pic:spPr>
                      </pic:pic>
                    </a:graphicData>
                  </a:graphic>
                </wp:inline>
              </w:drawing>
            </w:r>
          </w:p>
        </w:tc>
      </w:tr>
    </w:tbl>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w:t>
      </w:r>
      <w:hyperlink r:id="rId19" w:history="1">
        <w:r w:rsidRPr="00AC1AC3">
          <w:rPr>
            <w:rFonts w:ascii="Times New Roman" w:eastAsia="Times New Roman" w:hAnsi="Times New Roman"/>
            <w:color w:val="0000FF"/>
            <w:sz w:val="24"/>
            <w:szCs w:val="24"/>
            <w:u w:val="single"/>
          </w:rPr>
          <w:t>Fort Worth</w:t>
        </w:r>
      </w:hyperlink>
      <w:r w:rsidRPr="00AC1AC3">
        <w:rPr>
          <w:rFonts w:ascii="Times New Roman" w:eastAsia="Times New Roman" w:hAnsi="Times New Roman"/>
          <w:sz w:val="24"/>
          <w:szCs w:val="24"/>
        </w:rPr>
        <w:t xml:space="preserve"> is like the Rodney Dangerfield of the </w:t>
      </w:r>
      <w:hyperlink r:id="rId20" w:history="1">
        <w:r w:rsidRPr="00AC1AC3">
          <w:rPr>
            <w:rFonts w:ascii="Times New Roman" w:eastAsia="Times New Roman" w:hAnsi="Times New Roman"/>
            <w:color w:val="0000FF"/>
            <w:sz w:val="24"/>
            <w:szCs w:val="24"/>
            <w:u w:val="single"/>
          </w:rPr>
          <w:t>Dallas</w:t>
        </w:r>
      </w:hyperlink>
      <w:r w:rsidRPr="00AC1AC3">
        <w:rPr>
          <w:rFonts w:ascii="Times New Roman" w:eastAsia="Times New Roman" w:hAnsi="Times New Roman"/>
          <w:sz w:val="24"/>
          <w:szCs w:val="24"/>
        </w:rPr>
        <w:t>-</w:t>
      </w:r>
      <w:hyperlink r:id="rId21" w:history="1">
        <w:r w:rsidRPr="00AC1AC3">
          <w:rPr>
            <w:rFonts w:ascii="Times New Roman" w:eastAsia="Times New Roman" w:hAnsi="Times New Roman"/>
            <w:color w:val="0000FF"/>
            <w:sz w:val="24"/>
            <w:szCs w:val="24"/>
            <w:u w:val="single"/>
          </w:rPr>
          <w:t>Fort Worth</w:t>
        </w:r>
      </w:hyperlink>
      <w:r w:rsidRPr="00AC1AC3">
        <w:rPr>
          <w:rFonts w:ascii="Times New Roman" w:eastAsia="Times New Roman" w:hAnsi="Times New Roman"/>
          <w:sz w:val="24"/>
          <w:szCs w:val="24"/>
        </w:rPr>
        <w:t xml:space="preserve"> area - It gets no respect!" Sperling quipped.</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But those who live in </w:t>
      </w:r>
      <w:hyperlink r:id="rId22" w:history="1">
        <w:r w:rsidRPr="00AC1AC3">
          <w:rPr>
            <w:rFonts w:ascii="Times New Roman" w:eastAsia="Times New Roman" w:hAnsi="Times New Roman"/>
            <w:color w:val="0000FF"/>
            <w:sz w:val="24"/>
            <w:szCs w:val="24"/>
            <w:u w:val="single"/>
          </w:rPr>
          <w:t>Fort Worth</w:t>
        </w:r>
      </w:hyperlink>
      <w:r w:rsidRPr="00AC1AC3">
        <w:rPr>
          <w:rFonts w:ascii="Times New Roman" w:eastAsia="Times New Roman" w:hAnsi="Times New Roman"/>
          <w:sz w:val="24"/>
          <w:szCs w:val="24"/>
        </w:rPr>
        <w:t xml:space="preserve"> know the secret: It's close enough to </w:t>
      </w:r>
      <w:hyperlink r:id="rId23" w:history="1">
        <w:r w:rsidRPr="00AC1AC3">
          <w:rPr>
            <w:rFonts w:ascii="Times New Roman" w:eastAsia="Times New Roman" w:hAnsi="Times New Roman"/>
            <w:color w:val="0000FF"/>
            <w:sz w:val="24"/>
            <w:szCs w:val="24"/>
            <w:u w:val="single"/>
          </w:rPr>
          <w:t>Dallas</w:t>
        </w:r>
      </w:hyperlink>
      <w:r w:rsidRPr="00AC1AC3">
        <w:rPr>
          <w:rFonts w:ascii="Times New Roman" w:eastAsia="Times New Roman" w:hAnsi="Times New Roman"/>
          <w:sz w:val="24"/>
          <w:szCs w:val="24"/>
        </w:rPr>
        <w:t xml:space="preserve"> that you get all of the amenities of a world-class city, from shopping to cultural events, but it's cheaper. The average home price is about $119,300, well below the national average of $171,700. Plus, the cost of living is nearly 14 percent cheaper than the national average.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It has a growing arts &amp; culture scene, including an orchestra, ballet, opera, botanical garden and one of the best zoos in the country. In fact, the city has started billing itself as the "City of Cowboys and Culture."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24" w:history="1">
        <w:r w:rsidRPr="00AC1AC3">
          <w:rPr>
            <w:rFonts w:ascii="Times New Roman" w:eastAsia="Times New Roman" w:hAnsi="Times New Roman"/>
            <w:color w:val="0000FF"/>
            <w:sz w:val="24"/>
            <w:szCs w:val="24"/>
            <w:u w:val="single"/>
          </w:rPr>
          <w:t>Arlington</w:t>
        </w:r>
      </w:hyperlink>
      <w:r w:rsidRPr="00AC1AC3">
        <w:rPr>
          <w:rFonts w:ascii="Times New Roman" w:eastAsia="Times New Roman" w:hAnsi="Times New Roman"/>
          <w:sz w:val="24"/>
          <w:szCs w:val="24"/>
        </w:rPr>
        <w:t xml:space="preserve"> is home to the Dallas Cowboys football team, the Texas Rangers baseball team, as well as American Mensa, the U.S. chapter of the high-IQ society, and the International Bowling Museum.</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 unemployment rate in the area is 8.3 percent, below the national average of 10.2 percent.</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b/>
          <w:bCs/>
          <w:sz w:val="24"/>
          <w:szCs w:val="24"/>
        </w:rPr>
        <w:t>Companies That Are Hiring Now:</w:t>
      </w:r>
      <w:r w:rsidRPr="00AC1AC3">
        <w:rPr>
          <w:rFonts w:ascii="Times New Roman" w:eastAsia="Times New Roman" w:hAnsi="Times New Roman"/>
          <w:sz w:val="24"/>
          <w:szCs w:val="24"/>
        </w:rPr>
        <w:t xml:space="preserve"> Texas Health Resources, JPS Health Network and Bank of America, according to Indeed.com.</w:t>
      </w:r>
    </w:p>
    <w:p w:rsidR="00AC1AC3" w:rsidRPr="00AC1AC3" w:rsidRDefault="00AC1AC3" w:rsidP="00AC1AC3">
      <w:pPr>
        <w:spacing w:before="100" w:beforeAutospacing="1" w:after="100" w:afterAutospacing="1" w:line="240" w:lineRule="auto"/>
        <w:outlineLvl w:val="1"/>
        <w:rPr>
          <w:rFonts w:ascii="Times New Roman" w:eastAsia="Times New Roman" w:hAnsi="Times New Roman"/>
          <w:b/>
          <w:bCs/>
          <w:sz w:val="36"/>
          <w:szCs w:val="36"/>
        </w:rPr>
      </w:pPr>
      <w:r w:rsidRPr="00AC1AC3">
        <w:rPr>
          <w:rFonts w:ascii="Times New Roman" w:eastAsia="Times New Roman" w:hAnsi="Times New Roman"/>
          <w:b/>
          <w:bCs/>
          <w:sz w:val="36"/>
          <w:szCs w:val="36"/>
        </w:rPr>
        <w:t>5. Austin-Round Rock, TX</w:t>
      </w:r>
    </w:p>
    <w:tbl>
      <w:tblPr>
        <w:tblW w:w="0" w:type="auto"/>
        <w:tblCellSpacing w:w="15" w:type="dxa"/>
        <w:tblInd w:w="240" w:type="dxa"/>
        <w:tblCellMar>
          <w:top w:w="15" w:type="dxa"/>
          <w:left w:w="15" w:type="dxa"/>
          <w:bottom w:w="15" w:type="dxa"/>
          <w:right w:w="15" w:type="dxa"/>
        </w:tblCellMar>
        <w:tblLook w:val="04A0"/>
      </w:tblPr>
      <w:tblGrid>
        <w:gridCol w:w="4625"/>
      </w:tblGrid>
      <w:tr w:rsidR="00AC1AC3" w:rsidRPr="00AC1AC3" w:rsidTr="00AC1AC3">
        <w:trPr>
          <w:tblCellSpacing w:w="15" w:type="dxa"/>
        </w:trPr>
        <w:tc>
          <w:tcPr>
            <w:tcW w:w="0" w:type="auto"/>
            <w:vAlign w:val="center"/>
            <w:hideMark/>
          </w:tcPr>
          <w:p w:rsidR="00AC1AC3" w:rsidRPr="00AC1AC3" w:rsidRDefault="00AC1AC3" w:rsidP="00AC1AC3">
            <w:pPr>
              <w:spacing w:before="103" w:after="24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2860675" cy="1906905"/>
                  <wp:effectExtent l="19050" t="0" r="0" b="0"/>
                  <wp:docPr id="7" name="Picture 7" descr=" Austin-Round Rock, TX,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Austin-Round Rock, TX, Getty Images"/>
                          <pic:cNvPicPr>
                            <a:picLocks noChangeAspect="1" noChangeArrowheads="1"/>
                          </pic:cNvPicPr>
                        </pic:nvPicPr>
                        <pic:blipFill>
                          <a:blip r:embed="rId25"/>
                          <a:srcRect/>
                          <a:stretch>
                            <a:fillRect/>
                          </a:stretch>
                        </pic:blipFill>
                        <pic:spPr bwMode="auto">
                          <a:xfrm>
                            <a:off x="0" y="0"/>
                            <a:ext cx="2860675" cy="1906905"/>
                          </a:xfrm>
                          <a:prstGeom prst="rect">
                            <a:avLst/>
                          </a:prstGeom>
                          <a:noFill/>
                          <a:ln w="9525">
                            <a:noFill/>
                            <a:miter lim="800000"/>
                            <a:headEnd/>
                            <a:tailEnd/>
                          </a:ln>
                        </pic:spPr>
                      </pic:pic>
                    </a:graphicData>
                  </a:graphic>
                </wp:inline>
              </w:drawing>
            </w:r>
          </w:p>
        </w:tc>
      </w:tr>
    </w:tbl>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26" w:history="1">
        <w:r w:rsidRPr="00AC1AC3">
          <w:rPr>
            <w:rFonts w:ascii="Times New Roman" w:eastAsia="Times New Roman" w:hAnsi="Times New Roman"/>
            <w:color w:val="0000FF"/>
            <w:sz w:val="24"/>
            <w:szCs w:val="24"/>
            <w:u w:val="single"/>
          </w:rPr>
          <w:t>Austin</w:t>
        </w:r>
      </w:hyperlink>
      <w:r w:rsidRPr="00AC1AC3">
        <w:rPr>
          <w:rFonts w:ascii="Times New Roman" w:eastAsia="Times New Roman" w:hAnsi="Times New Roman"/>
          <w:sz w:val="24"/>
          <w:szCs w:val="24"/>
        </w:rPr>
        <w:t>-</w:t>
      </w:r>
      <w:hyperlink r:id="rId27" w:history="1">
        <w:r w:rsidRPr="00AC1AC3">
          <w:rPr>
            <w:rFonts w:ascii="Times New Roman" w:eastAsia="Times New Roman" w:hAnsi="Times New Roman"/>
            <w:color w:val="0000FF"/>
            <w:sz w:val="24"/>
            <w:szCs w:val="24"/>
            <w:u w:val="single"/>
          </w:rPr>
          <w:t>Round Rock</w:t>
        </w:r>
      </w:hyperlink>
      <w:r w:rsidRPr="00AC1AC3">
        <w:rPr>
          <w:rFonts w:ascii="Times New Roman" w:eastAsia="Times New Roman" w:hAnsi="Times New Roman"/>
          <w:sz w:val="24"/>
          <w:szCs w:val="24"/>
        </w:rPr>
        <w:t xml:space="preserve"> ranks high on quality of life and affordability: It has at least a dozen colleges and was voted the No. 1 college town by the Travel Channel. The cost of living is 2.4 percent below the national average.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But what sets it apart is its quirk. The </w:t>
      </w:r>
      <w:hyperlink r:id="rId28" w:history="1">
        <w:r w:rsidRPr="00AC1AC3">
          <w:rPr>
            <w:rFonts w:ascii="Times New Roman" w:eastAsia="Times New Roman" w:hAnsi="Times New Roman"/>
            <w:color w:val="0000FF"/>
            <w:sz w:val="24"/>
            <w:szCs w:val="24"/>
            <w:u w:val="single"/>
          </w:rPr>
          <w:t>city</w:t>
        </w:r>
      </w:hyperlink>
      <w:r w:rsidRPr="00AC1AC3">
        <w:rPr>
          <w:rFonts w:ascii="Times New Roman" w:eastAsia="Times New Roman" w:hAnsi="Times New Roman"/>
          <w:sz w:val="24"/>
          <w:szCs w:val="24"/>
        </w:rPr>
        <w:t xml:space="preserve"> has been described as a "crazy quilt," stitching together everything from art, improv and country music to environmentalism and high tech. It's home to the South by Southwest festival, featuring independent musicians and filmmakers and emerging technologies. Though, its quirky rep has been around awhile, spawning a new slogan, "Keep </w:t>
      </w:r>
      <w:hyperlink r:id="rId29" w:history="1">
        <w:r w:rsidRPr="00AC1AC3">
          <w:rPr>
            <w:rFonts w:ascii="Times New Roman" w:eastAsia="Times New Roman" w:hAnsi="Times New Roman"/>
            <w:color w:val="0000FF"/>
            <w:sz w:val="24"/>
            <w:szCs w:val="24"/>
            <w:u w:val="single"/>
          </w:rPr>
          <w:t>Austin</w:t>
        </w:r>
      </w:hyperlink>
      <w:r w:rsidRPr="00AC1AC3">
        <w:rPr>
          <w:rFonts w:ascii="Times New Roman" w:eastAsia="Times New Roman" w:hAnsi="Times New Roman"/>
          <w:sz w:val="24"/>
          <w:szCs w:val="24"/>
        </w:rPr>
        <w:t xml:space="preserve"> Weird."</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Round Rock is its conservative counterpart, known for its outstanding education system and as the headquarters of Dell Computers.</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 unemployment rate in the area is 6.5 percent, well below the U.S. average of 10.2 percent. It's the No. 10 job market, according to Indeed.com, with two applicants for every job opening.</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b/>
          <w:bCs/>
          <w:sz w:val="24"/>
          <w:szCs w:val="24"/>
        </w:rPr>
        <w:t>Companies That Are Hiring Now:</w:t>
      </w:r>
      <w:r w:rsidRPr="00AC1AC3">
        <w:rPr>
          <w:rFonts w:ascii="Times New Roman" w:eastAsia="Times New Roman" w:hAnsi="Times New Roman"/>
          <w:sz w:val="24"/>
          <w:szCs w:val="24"/>
        </w:rPr>
        <w:t xml:space="preserve"> Dell, Seton Family of Hospitals, Soliant Health and AT&amp;T, according to Indeed.com.</w:t>
      </w:r>
    </w:p>
    <w:p w:rsidR="00AC1AC3" w:rsidRPr="00AC1AC3" w:rsidRDefault="00AC1AC3" w:rsidP="00AC1AC3">
      <w:pPr>
        <w:spacing w:before="100" w:beforeAutospacing="1" w:after="100" w:afterAutospacing="1" w:line="240" w:lineRule="auto"/>
        <w:outlineLvl w:val="1"/>
        <w:rPr>
          <w:rFonts w:ascii="Times New Roman" w:eastAsia="Times New Roman" w:hAnsi="Times New Roman"/>
          <w:b/>
          <w:bCs/>
          <w:sz w:val="36"/>
          <w:szCs w:val="36"/>
        </w:rPr>
      </w:pPr>
      <w:r w:rsidRPr="00AC1AC3">
        <w:rPr>
          <w:rFonts w:ascii="Times New Roman" w:eastAsia="Times New Roman" w:hAnsi="Times New Roman"/>
          <w:b/>
          <w:bCs/>
          <w:sz w:val="36"/>
          <w:szCs w:val="36"/>
        </w:rPr>
        <w:t>6. Des Moines-West Des Moines, IA</w:t>
      </w:r>
    </w:p>
    <w:tbl>
      <w:tblPr>
        <w:tblW w:w="0" w:type="auto"/>
        <w:tblCellSpacing w:w="15" w:type="dxa"/>
        <w:tblInd w:w="240" w:type="dxa"/>
        <w:tblCellMar>
          <w:top w:w="15" w:type="dxa"/>
          <w:left w:w="15" w:type="dxa"/>
          <w:bottom w:w="15" w:type="dxa"/>
          <w:right w:w="15" w:type="dxa"/>
        </w:tblCellMar>
        <w:tblLook w:val="04A0"/>
      </w:tblPr>
      <w:tblGrid>
        <w:gridCol w:w="4625"/>
      </w:tblGrid>
      <w:tr w:rsidR="00AC1AC3" w:rsidRPr="00AC1AC3" w:rsidTr="00AC1AC3">
        <w:trPr>
          <w:tblCellSpacing w:w="15" w:type="dxa"/>
        </w:trPr>
        <w:tc>
          <w:tcPr>
            <w:tcW w:w="0" w:type="auto"/>
            <w:vAlign w:val="center"/>
            <w:hideMark/>
          </w:tcPr>
          <w:p w:rsidR="00AC1AC3" w:rsidRPr="00AC1AC3" w:rsidRDefault="00AC1AC3" w:rsidP="00AC1AC3">
            <w:pPr>
              <w:spacing w:before="103" w:after="24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2860675" cy="1906905"/>
                  <wp:effectExtent l="19050" t="0" r="0" b="0"/>
                  <wp:docPr id="8" name="Picture 8" descr="Des Moines-West Des Moines, IA,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 Moines-West Des Moines, IA, Getty Images"/>
                          <pic:cNvPicPr>
                            <a:picLocks noChangeAspect="1" noChangeArrowheads="1"/>
                          </pic:cNvPicPr>
                        </pic:nvPicPr>
                        <pic:blipFill>
                          <a:blip r:embed="rId30"/>
                          <a:srcRect/>
                          <a:stretch>
                            <a:fillRect/>
                          </a:stretch>
                        </pic:blipFill>
                        <pic:spPr bwMode="auto">
                          <a:xfrm>
                            <a:off x="0" y="0"/>
                            <a:ext cx="2860675" cy="1906905"/>
                          </a:xfrm>
                          <a:prstGeom prst="rect">
                            <a:avLst/>
                          </a:prstGeom>
                          <a:noFill/>
                          <a:ln w="9525">
                            <a:noFill/>
                            <a:miter lim="800000"/>
                            <a:headEnd/>
                            <a:tailEnd/>
                          </a:ln>
                        </pic:spPr>
                      </pic:pic>
                    </a:graphicData>
                  </a:graphic>
                </wp:inline>
              </w:drawing>
            </w:r>
          </w:p>
        </w:tc>
      </w:tr>
    </w:tbl>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31" w:history="1">
        <w:r w:rsidRPr="00AC1AC3">
          <w:rPr>
            <w:rFonts w:ascii="Times New Roman" w:eastAsia="Times New Roman" w:hAnsi="Times New Roman"/>
            <w:color w:val="0000FF"/>
            <w:sz w:val="24"/>
            <w:szCs w:val="24"/>
            <w:u w:val="single"/>
          </w:rPr>
          <w:t>Des Moines</w:t>
        </w:r>
      </w:hyperlink>
      <w:r w:rsidRPr="00AC1AC3">
        <w:rPr>
          <w:rFonts w:ascii="Times New Roman" w:eastAsia="Times New Roman" w:hAnsi="Times New Roman"/>
          <w:sz w:val="24"/>
          <w:szCs w:val="24"/>
        </w:rPr>
        <w:t xml:space="preserve"> just got an overhaul in the past few years, including a new science center, Imax theater and an events center.</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The city is very livable and has a nice culture, Sperling said. The cost of living is more than 12 percent below the national average, and the median home cost is $150,600, well below the national average of $171,700. West </w:t>
      </w:r>
      <w:hyperlink r:id="rId32" w:history="1">
        <w:r w:rsidRPr="00AC1AC3">
          <w:rPr>
            <w:rFonts w:ascii="Times New Roman" w:eastAsia="Times New Roman" w:hAnsi="Times New Roman"/>
            <w:color w:val="0000FF"/>
            <w:sz w:val="24"/>
            <w:szCs w:val="24"/>
            <w:u w:val="single"/>
          </w:rPr>
          <w:t>De Moines</w:t>
        </w:r>
      </w:hyperlink>
      <w:r w:rsidRPr="00AC1AC3">
        <w:rPr>
          <w:rFonts w:ascii="Times New Roman" w:eastAsia="Times New Roman" w:hAnsi="Times New Roman"/>
          <w:sz w:val="24"/>
          <w:szCs w:val="24"/>
        </w:rPr>
        <w:t xml:space="preserve"> is a wealthy suburb - you guessed it - west of Des Moines.</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Your vote really counts here: The </w:t>
      </w:r>
      <w:hyperlink r:id="rId33" w:history="1">
        <w:r w:rsidRPr="00AC1AC3">
          <w:rPr>
            <w:rFonts w:ascii="Times New Roman" w:eastAsia="Times New Roman" w:hAnsi="Times New Roman"/>
            <w:color w:val="0000FF"/>
            <w:sz w:val="24"/>
            <w:szCs w:val="24"/>
            <w:u w:val="single"/>
          </w:rPr>
          <w:t>Iowa</w:t>
        </w:r>
      </w:hyperlink>
      <w:r w:rsidRPr="00AC1AC3">
        <w:rPr>
          <w:rFonts w:ascii="Times New Roman" w:eastAsia="Times New Roman" w:hAnsi="Times New Roman"/>
          <w:sz w:val="24"/>
          <w:szCs w:val="24"/>
        </w:rPr>
        <w:t xml:space="preserve"> caucuses have been the first major electoral event since 1972. The New York Times once observed that "if you have any desire to witness presidential candidates in the most close-up and intimate of settings, there is arguably "no place better to go than </w:t>
      </w:r>
      <w:hyperlink r:id="rId34" w:history="1">
        <w:r w:rsidRPr="00AC1AC3">
          <w:rPr>
            <w:rFonts w:ascii="Times New Roman" w:eastAsia="Times New Roman" w:hAnsi="Times New Roman"/>
            <w:color w:val="0000FF"/>
            <w:sz w:val="24"/>
            <w:szCs w:val="24"/>
            <w:u w:val="single"/>
          </w:rPr>
          <w:t>Des Moines</w:t>
        </w:r>
      </w:hyperlink>
      <w:r w:rsidRPr="00AC1AC3">
        <w:rPr>
          <w:rFonts w:ascii="Times New Roman" w:eastAsia="Times New Roman" w:hAnsi="Times New Roman"/>
          <w:sz w:val="24"/>
          <w:szCs w:val="24"/>
        </w:rPr>
        <w:t>."</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 unemployment rate is 7.1 percent, below the national average of 10.2 percent. It has a lot to offer job-wise besides farming: There are over 400 factories there (to process those farmed goods), plus it's a hub for the insurance industry with nearly 60 companies claiming their headquarters here.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b/>
          <w:bCs/>
          <w:sz w:val="24"/>
          <w:szCs w:val="24"/>
        </w:rPr>
        <w:t>Companies That Are Hiring Now:</w:t>
      </w:r>
      <w:r w:rsidRPr="00AC1AC3">
        <w:rPr>
          <w:rFonts w:ascii="Times New Roman" w:eastAsia="Times New Roman" w:hAnsi="Times New Roman"/>
          <w:sz w:val="24"/>
          <w:szCs w:val="24"/>
        </w:rPr>
        <w:t xml:space="preserve"> Catholic Health Initiatives, Wells Fargo and Iowa Health System, according to Indeed.com.</w:t>
      </w:r>
    </w:p>
    <w:p w:rsidR="00AC1AC3" w:rsidRPr="00AC1AC3" w:rsidRDefault="00AC1AC3" w:rsidP="00AC1AC3">
      <w:pPr>
        <w:spacing w:before="100" w:beforeAutospacing="1" w:after="100" w:afterAutospacing="1" w:line="240" w:lineRule="auto"/>
        <w:outlineLvl w:val="1"/>
        <w:rPr>
          <w:rFonts w:ascii="Times New Roman" w:eastAsia="Times New Roman" w:hAnsi="Times New Roman"/>
          <w:b/>
          <w:bCs/>
          <w:sz w:val="36"/>
          <w:szCs w:val="36"/>
        </w:rPr>
      </w:pPr>
      <w:r w:rsidRPr="00AC1AC3">
        <w:rPr>
          <w:rFonts w:ascii="Times New Roman" w:eastAsia="Times New Roman" w:hAnsi="Times New Roman"/>
          <w:b/>
          <w:bCs/>
          <w:sz w:val="36"/>
          <w:szCs w:val="36"/>
        </w:rPr>
        <w:t>7. Madison, WI</w:t>
      </w:r>
    </w:p>
    <w:tbl>
      <w:tblPr>
        <w:tblW w:w="0" w:type="auto"/>
        <w:tblCellSpacing w:w="15" w:type="dxa"/>
        <w:tblInd w:w="240" w:type="dxa"/>
        <w:tblCellMar>
          <w:top w:w="15" w:type="dxa"/>
          <w:left w:w="15" w:type="dxa"/>
          <w:bottom w:w="15" w:type="dxa"/>
          <w:right w:w="15" w:type="dxa"/>
        </w:tblCellMar>
        <w:tblLook w:val="04A0"/>
      </w:tblPr>
      <w:tblGrid>
        <w:gridCol w:w="4625"/>
      </w:tblGrid>
      <w:tr w:rsidR="00AC1AC3" w:rsidRPr="00AC1AC3" w:rsidTr="00AC1AC3">
        <w:trPr>
          <w:tblCellSpacing w:w="15" w:type="dxa"/>
        </w:trPr>
        <w:tc>
          <w:tcPr>
            <w:tcW w:w="0" w:type="auto"/>
            <w:vAlign w:val="center"/>
            <w:hideMark/>
          </w:tcPr>
          <w:p w:rsidR="00AC1AC3" w:rsidRPr="00AC1AC3" w:rsidRDefault="00AC1AC3" w:rsidP="00AC1AC3">
            <w:pPr>
              <w:spacing w:before="103" w:after="24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2860675" cy="1906905"/>
                  <wp:effectExtent l="19050" t="0" r="0" b="0"/>
                  <wp:docPr id="9" name="Picture 9" descr="Madison, WI,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dison, WI, Getty Images"/>
                          <pic:cNvPicPr>
                            <a:picLocks noChangeAspect="1" noChangeArrowheads="1"/>
                          </pic:cNvPicPr>
                        </pic:nvPicPr>
                        <pic:blipFill>
                          <a:blip r:embed="rId35"/>
                          <a:srcRect/>
                          <a:stretch>
                            <a:fillRect/>
                          </a:stretch>
                        </pic:blipFill>
                        <pic:spPr bwMode="auto">
                          <a:xfrm>
                            <a:off x="0" y="0"/>
                            <a:ext cx="2860675" cy="1906905"/>
                          </a:xfrm>
                          <a:prstGeom prst="rect">
                            <a:avLst/>
                          </a:prstGeom>
                          <a:noFill/>
                          <a:ln w="9525">
                            <a:noFill/>
                            <a:miter lim="800000"/>
                            <a:headEnd/>
                            <a:tailEnd/>
                          </a:ln>
                        </pic:spPr>
                      </pic:pic>
                    </a:graphicData>
                  </a:graphic>
                </wp:inline>
              </w:drawing>
            </w:r>
          </w:p>
        </w:tc>
      </w:tr>
    </w:tbl>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36" w:history="1">
        <w:r w:rsidRPr="00AC1AC3">
          <w:rPr>
            <w:rFonts w:ascii="Times New Roman" w:eastAsia="Times New Roman" w:hAnsi="Times New Roman"/>
            <w:color w:val="0000FF"/>
            <w:sz w:val="24"/>
            <w:szCs w:val="24"/>
            <w:u w:val="single"/>
          </w:rPr>
          <w:t>Madison</w:t>
        </w:r>
      </w:hyperlink>
      <w:r w:rsidRPr="00AC1AC3">
        <w:rPr>
          <w:rFonts w:ascii="Times New Roman" w:eastAsia="Times New Roman" w:hAnsi="Times New Roman"/>
          <w:sz w:val="24"/>
          <w:szCs w:val="24"/>
        </w:rPr>
        <w:t xml:space="preserve"> winters can be tough but those who love it say all the winter activities available, plus all the city has to offer, offset the cold.</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 crime rate is one of the lowest on the list and it's been rated one of the top cities for education, with an estimated 14 students per teacher. Plus, there are at least nine university campuses there.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It has a ton of restaurants, museums, performing arts centers, sports complexes - and a free zoo! Plus, free concerts by the </w:t>
      </w:r>
      <w:hyperlink r:id="rId37" w:history="1">
        <w:r w:rsidRPr="00AC1AC3">
          <w:rPr>
            <w:rFonts w:ascii="Times New Roman" w:eastAsia="Times New Roman" w:hAnsi="Times New Roman"/>
            <w:color w:val="0000FF"/>
            <w:sz w:val="24"/>
            <w:szCs w:val="24"/>
            <w:u w:val="single"/>
          </w:rPr>
          <w:t>Wisconsin</w:t>
        </w:r>
      </w:hyperlink>
      <w:r w:rsidRPr="00AC1AC3">
        <w:rPr>
          <w:rFonts w:ascii="Times New Roman" w:eastAsia="Times New Roman" w:hAnsi="Times New Roman"/>
          <w:sz w:val="24"/>
          <w:szCs w:val="24"/>
        </w:rPr>
        <w:t xml:space="preserve"> Chamber Orchestra on the Capitol lawn in the summer.</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Among its quirkier distinctions are that it's home to the Onion humor newspaper and website and the Great Taste of the Midwest craft beer festival.</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The unemployment rate in </w:t>
      </w:r>
      <w:hyperlink r:id="rId38" w:history="1">
        <w:r w:rsidRPr="00AC1AC3">
          <w:rPr>
            <w:rFonts w:ascii="Times New Roman" w:eastAsia="Times New Roman" w:hAnsi="Times New Roman"/>
            <w:color w:val="0000FF"/>
            <w:sz w:val="24"/>
            <w:szCs w:val="24"/>
            <w:u w:val="single"/>
          </w:rPr>
          <w:t>Madison</w:t>
        </w:r>
      </w:hyperlink>
      <w:r w:rsidRPr="00AC1AC3">
        <w:rPr>
          <w:rFonts w:ascii="Times New Roman" w:eastAsia="Times New Roman" w:hAnsi="Times New Roman"/>
          <w:sz w:val="24"/>
          <w:szCs w:val="24"/>
        </w:rPr>
        <w:t xml:space="preserve"> is 5.2 percent, nearly half of the national average.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b/>
          <w:bCs/>
          <w:sz w:val="24"/>
          <w:szCs w:val="24"/>
        </w:rPr>
        <w:t>Companies That Are Hiring Now:</w:t>
      </w:r>
      <w:r w:rsidRPr="00AC1AC3">
        <w:rPr>
          <w:rFonts w:ascii="Times New Roman" w:eastAsia="Times New Roman" w:hAnsi="Times New Roman"/>
          <w:sz w:val="24"/>
          <w:szCs w:val="24"/>
        </w:rPr>
        <w:t xml:space="preserve"> University of Wisconsin Hospital and Clinics, Covance, Promega Corporation and Dean Health, according to Indeed.com.</w:t>
      </w:r>
    </w:p>
    <w:p w:rsidR="00AC1AC3" w:rsidRPr="00AC1AC3" w:rsidRDefault="00AC1AC3" w:rsidP="00AC1AC3">
      <w:pPr>
        <w:spacing w:before="100" w:beforeAutospacing="1" w:after="100" w:afterAutospacing="1" w:line="240" w:lineRule="auto"/>
        <w:outlineLvl w:val="1"/>
        <w:rPr>
          <w:rFonts w:ascii="Times New Roman" w:eastAsia="Times New Roman" w:hAnsi="Times New Roman"/>
          <w:b/>
          <w:bCs/>
          <w:sz w:val="36"/>
          <w:szCs w:val="36"/>
        </w:rPr>
      </w:pPr>
      <w:r w:rsidRPr="00AC1AC3">
        <w:rPr>
          <w:rFonts w:ascii="Times New Roman" w:eastAsia="Times New Roman" w:hAnsi="Times New Roman"/>
          <w:b/>
          <w:bCs/>
          <w:sz w:val="36"/>
          <w:szCs w:val="36"/>
        </w:rPr>
        <w:t>8. Minneapolis-St. Paul-Bloomington, MN</w:t>
      </w:r>
    </w:p>
    <w:tbl>
      <w:tblPr>
        <w:tblW w:w="0" w:type="auto"/>
        <w:tblCellSpacing w:w="15" w:type="dxa"/>
        <w:tblInd w:w="240" w:type="dxa"/>
        <w:tblCellMar>
          <w:top w:w="15" w:type="dxa"/>
          <w:left w:w="15" w:type="dxa"/>
          <w:bottom w:w="15" w:type="dxa"/>
          <w:right w:w="15" w:type="dxa"/>
        </w:tblCellMar>
        <w:tblLook w:val="04A0"/>
      </w:tblPr>
      <w:tblGrid>
        <w:gridCol w:w="4625"/>
      </w:tblGrid>
      <w:tr w:rsidR="00AC1AC3" w:rsidRPr="00AC1AC3" w:rsidTr="00AC1AC3">
        <w:trPr>
          <w:tblCellSpacing w:w="15" w:type="dxa"/>
        </w:trPr>
        <w:tc>
          <w:tcPr>
            <w:tcW w:w="0" w:type="auto"/>
            <w:vAlign w:val="center"/>
            <w:hideMark/>
          </w:tcPr>
          <w:p w:rsidR="00AC1AC3" w:rsidRPr="00AC1AC3" w:rsidRDefault="00AC1AC3" w:rsidP="00AC1AC3">
            <w:pPr>
              <w:spacing w:before="103" w:after="24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860675" cy="1906905"/>
                  <wp:effectExtent l="19050" t="0" r="0" b="0"/>
                  <wp:docPr id="10" name="Picture 10" descr="Minneapolis-St. Paul-Bloomington, MN,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neapolis-St. Paul-Bloomington, MN, Getty Images"/>
                          <pic:cNvPicPr>
                            <a:picLocks noChangeAspect="1" noChangeArrowheads="1"/>
                          </pic:cNvPicPr>
                        </pic:nvPicPr>
                        <pic:blipFill>
                          <a:blip r:embed="rId39"/>
                          <a:srcRect/>
                          <a:stretch>
                            <a:fillRect/>
                          </a:stretch>
                        </pic:blipFill>
                        <pic:spPr bwMode="auto">
                          <a:xfrm>
                            <a:off x="0" y="0"/>
                            <a:ext cx="2860675" cy="1906905"/>
                          </a:xfrm>
                          <a:prstGeom prst="rect">
                            <a:avLst/>
                          </a:prstGeom>
                          <a:noFill/>
                          <a:ln w="9525">
                            <a:noFill/>
                            <a:miter lim="800000"/>
                            <a:headEnd/>
                            <a:tailEnd/>
                          </a:ln>
                        </pic:spPr>
                      </pic:pic>
                    </a:graphicData>
                  </a:graphic>
                </wp:inline>
              </w:drawing>
            </w:r>
          </w:p>
        </w:tc>
      </w:tr>
    </w:tbl>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lastRenderedPageBreak/>
        <w:t>"</w:t>
      </w:r>
      <w:hyperlink r:id="rId40" w:history="1">
        <w:r w:rsidRPr="00AC1AC3">
          <w:rPr>
            <w:rFonts w:ascii="Times New Roman" w:eastAsia="Times New Roman" w:hAnsi="Times New Roman"/>
            <w:color w:val="0000FF"/>
            <w:sz w:val="24"/>
            <w:szCs w:val="24"/>
            <w:u w:val="single"/>
          </w:rPr>
          <w:t>Minneapolis</w:t>
        </w:r>
      </w:hyperlink>
      <w:r w:rsidRPr="00AC1AC3">
        <w:rPr>
          <w:rFonts w:ascii="Times New Roman" w:eastAsia="Times New Roman" w:hAnsi="Times New Roman"/>
          <w:sz w:val="24"/>
          <w:szCs w:val="24"/>
        </w:rPr>
        <w:t xml:space="preserve"> is probably one of the most progressive, greenest cities and the folks are really polite in that Midwestern way," Sperling said.</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41" w:history="1">
        <w:r w:rsidRPr="00AC1AC3">
          <w:rPr>
            <w:rFonts w:ascii="Times New Roman" w:eastAsia="Times New Roman" w:hAnsi="Times New Roman"/>
            <w:color w:val="0000FF"/>
            <w:sz w:val="24"/>
            <w:szCs w:val="24"/>
            <w:u w:val="single"/>
          </w:rPr>
          <w:t>Minneapolis</w:t>
        </w:r>
      </w:hyperlink>
      <w:r w:rsidRPr="00AC1AC3">
        <w:rPr>
          <w:rFonts w:ascii="Times New Roman" w:eastAsia="Times New Roman" w:hAnsi="Times New Roman"/>
          <w:sz w:val="24"/>
          <w:szCs w:val="24"/>
        </w:rPr>
        <w:t>-</w:t>
      </w:r>
      <w:hyperlink r:id="rId42" w:history="1">
        <w:r w:rsidRPr="00AC1AC3">
          <w:rPr>
            <w:rFonts w:ascii="Times New Roman" w:eastAsia="Times New Roman" w:hAnsi="Times New Roman"/>
            <w:color w:val="0000FF"/>
            <w:sz w:val="24"/>
            <w:szCs w:val="24"/>
            <w:u w:val="single"/>
          </w:rPr>
          <w:t>St. Paul</w:t>
        </w:r>
      </w:hyperlink>
      <w:r w:rsidRPr="00AC1AC3">
        <w:rPr>
          <w:rFonts w:ascii="Times New Roman" w:eastAsia="Times New Roman" w:hAnsi="Times New Roman"/>
          <w:sz w:val="24"/>
          <w:szCs w:val="24"/>
        </w:rPr>
        <w:t xml:space="preserve">, also known as the "Twin Cities," and the southern suburb of </w:t>
      </w:r>
      <w:hyperlink r:id="rId43" w:history="1">
        <w:r w:rsidRPr="00AC1AC3">
          <w:rPr>
            <w:rFonts w:ascii="Times New Roman" w:eastAsia="Times New Roman" w:hAnsi="Times New Roman"/>
            <w:color w:val="0000FF"/>
            <w:sz w:val="24"/>
            <w:szCs w:val="24"/>
            <w:u w:val="single"/>
          </w:rPr>
          <w:t>Bloomington</w:t>
        </w:r>
      </w:hyperlink>
      <w:r w:rsidRPr="00AC1AC3">
        <w:rPr>
          <w:rFonts w:ascii="Times New Roman" w:eastAsia="Times New Roman" w:hAnsi="Times New Roman"/>
          <w:sz w:val="24"/>
          <w:szCs w:val="24"/>
        </w:rPr>
        <w:t>, have a very low crime rate, a lot of colleges and arts and cultural institutions, all of which add to a great quality of life.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44" w:history="1">
        <w:r w:rsidRPr="00AC1AC3">
          <w:rPr>
            <w:rFonts w:ascii="Times New Roman" w:eastAsia="Times New Roman" w:hAnsi="Times New Roman"/>
            <w:color w:val="0000FF"/>
            <w:sz w:val="24"/>
            <w:szCs w:val="24"/>
            <w:u w:val="single"/>
          </w:rPr>
          <w:t>Minneapolis</w:t>
        </w:r>
      </w:hyperlink>
      <w:r w:rsidRPr="00AC1AC3">
        <w:rPr>
          <w:rFonts w:ascii="Times New Roman" w:eastAsia="Times New Roman" w:hAnsi="Times New Roman"/>
          <w:sz w:val="24"/>
          <w:szCs w:val="24"/>
        </w:rPr>
        <w:t xml:space="preserve"> is the third largest theater market in the U.S., behind </w:t>
      </w:r>
      <w:hyperlink r:id="rId45" w:history="1">
        <w:r w:rsidRPr="00AC1AC3">
          <w:rPr>
            <w:rFonts w:ascii="Times New Roman" w:eastAsia="Times New Roman" w:hAnsi="Times New Roman"/>
            <w:color w:val="0000FF"/>
            <w:sz w:val="24"/>
            <w:szCs w:val="24"/>
            <w:u w:val="single"/>
          </w:rPr>
          <w:t>New York</w:t>
        </w:r>
      </w:hyperlink>
      <w:r w:rsidRPr="00AC1AC3">
        <w:rPr>
          <w:rFonts w:ascii="Times New Roman" w:eastAsia="Times New Roman" w:hAnsi="Times New Roman"/>
          <w:sz w:val="24"/>
          <w:szCs w:val="24"/>
        </w:rPr>
        <w:t xml:space="preserve"> and </w:t>
      </w:r>
      <w:hyperlink r:id="rId46" w:history="1">
        <w:r w:rsidRPr="00AC1AC3">
          <w:rPr>
            <w:rFonts w:ascii="Times New Roman" w:eastAsia="Times New Roman" w:hAnsi="Times New Roman"/>
            <w:color w:val="0000FF"/>
            <w:sz w:val="24"/>
            <w:szCs w:val="24"/>
            <w:u w:val="single"/>
          </w:rPr>
          <w:t>Chicago</w:t>
        </w:r>
      </w:hyperlink>
      <w:r w:rsidRPr="00AC1AC3">
        <w:rPr>
          <w:rFonts w:ascii="Times New Roman" w:eastAsia="Times New Roman" w:hAnsi="Times New Roman"/>
          <w:sz w:val="24"/>
          <w:szCs w:val="24"/>
        </w:rPr>
        <w:t xml:space="preserve">, </w:t>
      </w:r>
      <w:hyperlink r:id="rId47" w:history="1">
        <w:r w:rsidRPr="00AC1AC3">
          <w:rPr>
            <w:rFonts w:ascii="Times New Roman" w:eastAsia="Times New Roman" w:hAnsi="Times New Roman"/>
            <w:color w:val="0000FF"/>
            <w:sz w:val="24"/>
            <w:szCs w:val="24"/>
            <w:u w:val="single"/>
          </w:rPr>
          <w:t>Bloomington</w:t>
        </w:r>
      </w:hyperlink>
      <w:r w:rsidRPr="00AC1AC3">
        <w:rPr>
          <w:rFonts w:ascii="Times New Roman" w:eastAsia="Times New Roman" w:hAnsi="Times New Roman"/>
          <w:sz w:val="24"/>
          <w:szCs w:val="24"/>
        </w:rPr>
        <w:t xml:space="preserve"> is home to the famous Mall of America, the largest mall in the U.S. It's home to the Minnesota Vikings football team and Minnesota Twins baseball team, and, it's one of the most literate metropolitan areas in America.</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Housing prices and the cost of living are slightly higher than the national average but the unemployment rate is 7 percent, well below the national average of 10.2 percent.</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Indeed ranks it as the No. 12 job market, with two applicants for every job available.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b/>
          <w:bCs/>
          <w:sz w:val="24"/>
          <w:szCs w:val="24"/>
        </w:rPr>
        <w:t>Companies That Are Hiring Now:</w:t>
      </w:r>
      <w:r w:rsidRPr="00AC1AC3">
        <w:rPr>
          <w:rFonts w:ascii="Times New Roman" w:eastAsia="Times New Roman" w:hAnsi="Times New Roman"/>
          <w:sz w:val="24"/>
          <w:szCs w:val="24"/>
        </w:rPr>
        <w:t xml:space="preserve"> UnitedHealth Group, Medtronic, 3M, Target (office jobs) and Thomson Reuters, according to Indeed.com.</w:t>
      </w:r>
    </w:p>
    <w:p w:rsidR="00AC1AC3" w:rsidRPr="00AC1AC3" w:rsidRDefault="00AC1AC3" w:rsidP="00AC1AC3">
      <w:pPr>
        <w:spacing w:before="100" w:beforeAutospacing="1" w:after="100" w:afterAutospacing="1" w:line="240" w:lineRule="auto"/>
        <w:outlineLvl w:val="1"/>
        <w:rPr>
          <w:rFonts w:ascii="Times New Roman" w:eastAsia="Times New Roman" w:hAnsi="Times New Roman"/>
          <w:b/>
          <w:bCs/>
          <w:sz w:val="36"/>
          <w:szCs w:val="36"/>
        </w:rPr>
      </w:pPr>
      <w:r w:rsidRPr="00AC1AC3">
        <w:rPr>
          <w:rFonts w:ascii="Times New Roman" w:eastAsia="Times New Roman" w:hAnsi="Times New Roman"/>
          <w:b/>
          <w:bCs/>
          <w:sz w:val="36"/>
          <w:szCs w:val="36"/>
        </w:rPr>
        <w:t>9. Denver-Aurora, CO</w:t>
      </w:r>
    </w:p>
    <w:tbl>
      <w:tblPr>
        <w:tblW w:w="0" w:type="auto"/>
        <w:tblCellSpacing w:w="15" w:type="dxa"/>
        <w:tblInd w:w="240" w:type="dxa"/>
        <w:tblCellMar>
          <w:top w:w="15" w:type="dxa"/>
          <w:left w:w="15" w:type="dxa"/>
          <w:bottom w:w="15" w:type="dxa"/>
          <w:right w:w="15" w:type="dxa"/>
        </w:tblCellMar>
        <w:tblLook w:val="04A0"/>
      </w:tblPr>
      <w:tblGrid>
        <w:gridCol w:w="4625"/>
      </w:tblGrid>
      <w:tr w:rsidR="00AC1AC3" w:rsidRPr="00AC1AC3" w:rsidTr="00AC1AC3">
        <w:trPr>
          <w:tblCellSpacing w:w="15" w:type="dxa"/>
        </w:trPr>
        <w:tc>
          <w:tcPr>
            <w:tcW w:w="0" w:type="auto"/>
            <w:vAlign w:val="center"/>
            <w:hideMark/>
          </w:tcPr>
          <w:p w:rsidR="00AC1AC3" w:rsidRPr="00AC1AC3" w:rsidRDefault="00AC1AC3" w:rsidP="00AC1AC3">
            <w:pPr>
              <w:spacing w:before="103" w:after="24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860675" cy="1906905"/>
                  <wp:effectExtent l="19050" t="0" r="0" b="0"/>
                  <wp:docPr id="11" name="Picture 11" descr="Denver-Aurora, CO,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nver-Aurora, CO, Getty Images"/>
                          <pic:cNvPicPr>
                            <a:picLocks noChangeAspect="1" noChangeArrowheads="1"/>
                          </pic:cNvPicPr>
                        </pic:nvPicPr>
                        <pic:blipFill>
                          <a:blip r:embed="rId48"/>
                          <a:srcRect/>
                          <a:stretch>
                            <a:fillRect/>
                          </a:stretch>
                        </pic:blipFill>
                        <pic:spPr bwMode="auto">
                          <a:xfrm>
                            <a:off x="0" y="0"/>
                            <a:ext cx="2860675" cy="1906905"/>
                          </a:xfrm>
                          <a:prstGeom prst="rect">
                            <a:avLst/>
                          </a:prstGeom>
                          <a:noFill/>
                          <a:ln w="9525">
                            <a:noFill/>
                            <a:miter lim="800000"/>
                            <a:headEnd/>
                            <a:tailEnd/>
                          </a:ln>
                        </pic:spPr>
                      </pic:pic>
                    </a:graphicData>
                  </a:graphic>
                </wp:inline>
              </w:drawing>
            </w:r>
          </w:p>
        </w:tc>
      </w:tr>
    </w:tbl>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49" w:history="1">
        <w:r w:rsidRPr="00AC1AC3">
          <w:rPr>
            <w:rFonts w:ascii="Times New Roman" w:eastAsia="Times New Roman" w:hAnsi="Times New Roman"/>
            <w:color w:val="0000FF"/>
            <w:sz w:val="24"/>
            <w:szCs w:val="24"/>
            <w:u w:val="single"/>
          </w:rPr>
          <w:t>Denver</w:t>
        </w:r>
      </w:hyperlink>
      <w:r w:rsidRPr="00AC1AC3">
        <w:rPr>
          <w:rFonts w:ascii="Times New Roman" w:eastAsia="Times New Roman" w:hAnsi="Times New Roman"/>
          <w:sz w:val="24"/>
          <w:szCs w:val="24"/>
        </w:rPr>
        <w:t>-</w:t>
      </w:r>
      <w:hyperlink r:id="rId50" w:history="1">
        <w:r w:rsidRPr="00AC1AC3">
          <w:rPr>
            <w:rFonts w:ascii="Times New Roman" w:eastAsia="Times New Roman" w:hAnsi="Times New Roman"/>
            <w:color w:val="0000FF"/>
            <w:sz w:val="24"/>
            <w:szCs w:val="24"/>
            <w:u w:val="single"/>
          </w:rPr>
          <w:t>Aurora</w:t>
        </w:r>
      </w:hyperlink>
      <w:r w:rsidRPr="00AC1AC3">
        <w:rPr>
          <w:rFonts w:ascii="Times New Roman" w:eastAsia="Times New Roman" w:hAnsi="Times New Roman"/>
          <w:sz w:val="24"/>
          <w:szCs w:val="24"/>
        </w:rPr>
        <w:t xml:space="preserve"> also scored points for stability and affordability - and because it has a very attractive downtown.</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51" w:history="1">
        <w:r w:rsidRPr="00AC1AC3">
          <w:rPr>
            <w:rFonts w:ascii="Times New Roman" w:eastAsia="Times New Roman" w:hAnsi="Times New Roman"/>
            <w:color w:val="0000FF"/>
            <w:sz w:val="24"/>
            <w:szCs w:val="24"/>
            <w:u w:val="single"/>
          </w:rPr>
          <w:t>The city</w:t>
        </w:r>
      </w:hyperlink>
      <w:r w:rsidRPr="00AC1AC3">
        <w:rPr>
          <w:rFonts w:ascii="Times New Roman" w:eastAsia="Times New Roman" w:hAnsi="Times New Roman"/>
          <w:sz w:val="24"/>
          <w:szCs w:val="24"/>
        </w:rPr>
        <w:t xml:space="preserve"> has a lot to offer in the way of arts - not just museums but also a lot of public art. Plus, it's one of the few cities that has teams from four major sports - the </w:t>
      </w:r>
      <w:hyperlink r:id="rId52" w:history="1">
        <w:r w:rsidRPr="00AC1AC3">
          <w:rPr>
            <w:rFonts w:ascii="Times New Roman" w:eastAsia="Times New Roman" w:hAnsi="Times New Roman"/>
            <w:color w:val="0000FF"/>
            <w:sz w:val="24"/>
            <w:szCs w:val="24"/>
            <w:u w:val="single"/>
          </w:rPr>
          <w:t>Denver</w:t>
        </w:r>
      </w:hyperlink>
      <w:r w:rsidRPr="00AC1AC3">
        <w:rPr>
          <w:rFonts w:ascii="Times New Roman" w:eastAsia="Times New Roman" w:hAnsi="Times New Roman"/>
          <w:sz w:val="24"/>
          <w:szCs w:val="24"/>
        </w:rPr>
        <w:t xml:space="preserve"> Broncos football team, Colorado Rockies baseball team, Colorado Avalanche hockey team and Denver Nuggets basketball team.</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Plus, the city is surrounded by some of the highest mountain peaks in the nation, making for sweeping vistas and an outstanding array of outdoor activities, such as hiking, biking and skiing. </w:t>
      </w:r>
      <w:hyperlink r:id="rId53" w:history="1">
        <w:r w:rsidRPr="00AC1AC3">
          <w:rPr>
            <w:rFonts w:ascii="Times New Roman" w:eastAsia="Times New Roman" w:hAnsi="Times New Roman"/>
            <w:color w:val="0000FF"/>
            <w:sz w:val="24"/>
            <w:szCs w:val="24"/>
            <w:u w:val="single"/>
          </w:rPr>
          <w:t>Aurora</w:t>
        </w:r>
      </w:hyperlink>
      <w:r w:rsidRPr="00AC1AC3">
        <w:rPr>
          <w:rFonts w:ascii="Times New Roman" w:eastAsia="Times New Roman" w:hAnsi="Times New Roman"/>
          <w:sz w:val="24"/>
          <w:szCs w:val="24"/>
        </w:rPr>
        <w:t xml:space="preserve"> is an eastern </w:t>
      </w:r>
      <w:hyperlink r:id="rId54" w:history="1">
        <w:r w:rsidRPr="00AC1AC3">
          <w:rPr>
            <w:rFonts w:ascii="Times New Roman" w:eastAsia="Times New Roman" w:hAnsi="Times New Roman"/>
            <w:color w:val="0000FF"/>
            <w:sz w:val="24"/>
            <w:szCs w:val="24"/>
            <w:u w:val="single"/>
          </w:rPr>
          <w:t>suburb</w:t>
        </w:r>
      </w:hyperlink>
      <w:r w:rsidRPr="00AC1AC3">
        <w:rPr>
          <w:rFonts w:ascii="Times New Roman" w:eastAsia="Times New Roman" w:hAnsi="Times New Roman"/>
          <w:sz w:val="24"/>
          <w:szCs w:val="24"/>
        </w:rPr>
        <w:t xml:space="preserve"> of the city, with a lot of shopping and cultural events, plus it has more than 1,800 acres of park land, at least a dozen golf courses and a 200-acre nature center.</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 unemployment rate is 7.4 percent, below the national average of 10.2 percent. Indeed ranks it as the No. 11 job market, with two job seekers for every job available.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b/>
          <w:bCs/>
          <w:sz w:val="24"/>
          <w:szCs w:val="24"/>
        </w:rPr>
        <w:t>Companies That Are Hiring Now:</w:t>
      </w:r>
      <w:r w:rsidRPr="00AC1AC3">
        <w:rPr>
          <w:rFonts w:ascii="Times New Roman" w:eastAsia="Times New Roman" w:hAnsi="Times New Roman"/>
          <w:sz w:val="24"/>
          <w:szCs w:val="24"/>
        </w:rPr>
        <w:t xml:space="preserve"> Raytheon, Kaiser Permanente, HCA, HealthONE and Deloitte, according to Indeed.com.</w:t>
      </w:r>
    </w:p>
    <w:p w:rsidR="00AC1AC3" w:rsidRPr="00AC1AC3" w:rsidRDefault="00AC1AC3" w:rsidP="00AC1AC3">
      <w:pPr>
        <w:spacing w:before="100" w:beforeAutospacing="1" w:after="100" w:afterAutospacing="1" w:line="240" w:lineRule="auto"/>
        <w:outlineLvl w:val="1"/>
        <w:rPr>
          <w:rFonts w:ascii="Times New Roman" w:eastAsia="Times New Roman" w:hAnsi="Times New Roman"/>
          <w:b/>
          <w:bCs/>
          <w:sz w:val="36"/>
          <w:szCs w:val="36"/>
        </w:rPr>
      </w:pPr>
      <w:r w:rsidRPr="00AC1AC3">
        <w:rPr>
          <w:rFonts w:ascii="Times New Roman" w:eastAsia="Times New Roman" w:hAnsi="Times New Roman"/>
          <w:b/>
          <w:bCs/>
          <w:sz w:val="36"/>
          <w:szCs w:val="36"/>
        </w:rPr>
        <w:t>10. Indianapolis-Carmel, IN</w:t>
      </w:r>
    </w:p>
    <w:tbl>
      <w:tblPr>
        <w:tblW w:w="0" w:type="auto"/>
        <w:tblCellSpacing w:w="15" w:type="dxa"/>
        <w:tblInd w:w="240" w:type="dxa"/>
        <w:tblCellMar>
          <w:top w:w="15" w:type="dxa"/>
          <w:left w:w="15" w:type="dxa"/>
          <w:bottom w:w="15" w:type="dxa"/>
          <w:right w:w="15" w:type="dxa"/>
        </w:tblCellMar>
        <w:tblLook w:val="04A0"/>
      </w:tblPr>
      <w:tblGrid>
        <w:gridCol w:w="4625"/>
      </w:tblGrid>
      <w:tr w:rsidR="00AC1AC3" w:rsidRPr="00AC1AC3" w:rsidTr="00AC1AC3">
        <w:trPr>
          <w:tblCellSpacing w:w="15" w:type="dxa"/>
        </w:trPr>
        <w:tc>
          <w:tcPr>
            <w:tcW w:w="0" w:type="auto"/>
            <w:vAlign w:val="center"/>
            <w:hideMark/>
          </w:tcPr>
          <w:p w:rsidR="00AC1AC3" w:rsidRPr="00AC1AC3" w:rsidRDefault="00AC1AC3" w:rsidP="00AC1AC3">
            <w:pPr>
              <w:spacing w:before="103" w:after="24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860675" cy="1906905"/>
                  <wp:effectExtent l="19050" t="0" r="0" b="0"/>
                  <wp:docPr id="12" name="Picture 12" descr="Indianapolis-Carmel, IN,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anapolis-Carmel, IN, Getty Images"/>
                          <pic:cNvPicPr>
                            <a:picLocks noChangeAspect="1" noChangeArrowheads="1"/>
                          </pic:cNvPicPr>
                        </pic:nvPicPr>
                        <pic:blipFill>
                          <a:blip r:embed="rId55"/>
                          <a:srcRect/>
                          <a:stretch>
                            <a:fillRect/>
                          </a:stretch>
                        </pic:blipFill>
                        <pic:spPr bwMode="auto">
                          <a:xfrm>
                            <a:off x="0" y="0"/>
                            <a:ext cx="2860675" cy="1906905"/>
                          </a:xfrm>
                          <a:prstGeom prst="rect">
                            <a:avLst/>
                          </a:prstGeom>
                          <a:noFill/>
                          <a:ln w="9525">
                            <a:noFill/>
                            <a:miter lim="800000"/>
                            <a:headEnd/>
                            <a:tailEnd/>
                          </a:ln>
                        </pic:spPr>
                      </pic:pic>
                    </a:graphicData>
                  </a:graphic>
                </wp:inline>
              </w:drawing>
            </w:r>
          </w:p>
        </w:tc>
      </w:tr>
    </w:tbl>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 Midwest gets a bad rap as a boring place but after the excitement of the past few years with the financial crisis, I think we can all agree - boring isn't a bad thing.</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"During these tough times, we're sort of celebrating these areas that kept their head down and were sort of steady," Sperling explained.</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hyperlink r:id="rId56" w:history="1">
        <w:r w:rsidRPr="00AC1AC3">
          <w:rPr>
            <w:rFonts w:ascii="Times New Roman" w:eastAsia="Times New Roman" w:hAnsi="Times New Roman"/>
            <w:color w:val="0000FF"/>
            <w:sz w:val="24"/>
            <w:szCs w:val="24"/>
            <w:u w:val="single"/>
          </w:rPr>
          <w:t>Indianapolis</w:t>
        </w:r>
      </w:hyperlink>
      <w:r w:rsidRPr="00AC1AC3">
        <w:rPr>
          <w:rFonts w:ascii="Times New Roman" w:eastAsia="Times New Roman" w:hAnsi="Times New Roman"/>
          <w:sz w:val="24"/>
          <w:szCs w:val="24"/>
        </w:rPr>
        <w:t>-</w:t>
      </w:r>
      <w:hyperlink r:id="rId57" w:history="1">
        <w:r w:rsidRPr="00AC1AC3">
          <w:rPr>
            <w:rFonts w:ascii="Times New Roman" w:eastAsia="Times New Roman" w:hAnsi="Times New Roman"/>
            <w:color w:val="0000FF"/>
            <w:sz w:val="24"/>
            <w:szCs w:val="24"/>
            <w:u w:val="single"/>
          </w:rPr>
          <w:t>Carmel</w:t>
        </w:r>
      </w:hyperlink>
      <w:r w:rsidRPr="00AC1AC3">
        <w:rPr>
          <w:rFonts w:ascii="Times New Roman" w:eastAsia="Times New Roman" w:hAnsi="Times New Roman"/>
          <w:sz w:val="24"/>
          <w:szCs w:val="24"/>
        </w:rPr>
        <w:t xml:space="preserve"> ranked high on both stability and affordability. The average home price in Indianapolis-</w:t>
      </w:r>
      <w:hyperlink r:id="rId58" w:history="1">
        <w:r w:rsidRPr="00AC1AC3">
          <w:rPr>
            <w:rFonts w:ascii="Times New Roman" w:eastAsia="Times New Roman" w:hAnsi="Times New Roman"/>
            <w:color w:val="0000FF"/>
            <w:sz w:val="24"/>
            <w:szCs w:val="24"/>
            <w:u w:val="single"/>
          </w:rPr>
          <w:t>Carmel</w:t>
        </w:r>
      </w:hyperlink>
      <w:r w:rsidRPr="00AC1AC3">
        <w:rPr>
          <w:rFonts w:ascii="Times New Roman" w:eastAsia="Times New Roman" w:hAnsi="Times New Roman"/>
          <w:sz w:val="24"/>
          <w:szCs w:val="24"/>
        </w:rPr>
        <w:t xml:space="preserve"> is $120,200, well below the national median of $171,700 and the cost of living is 17.8 percent below the national average.</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 xml:space="preserve">The downtown area was recently revitalized and </w:t>
      </w:r>
      <w:hyperlink r:id="rId59" w:history="1">
        <w:r w:rsidRPr="00AC1AC3">
          <w:rPr>
            <w:rFonts w:ascii="Times New Roman" w:eastAsia="Times New Roman" w:hAnsi="Times New Roman"/>
            <w:color w:val="0000FF"/>
            <w:sz w:val="24"/>
            <w:szCs w:val="24"/>
            <w:u w:val="single"/>
          </w:rPr>
          <w:t>Indianapolis</w:t>
        </w:r>
      </w:hyperlink>
      <w:r w:rsidRPr="00AC1AC3">
        <w:rPr>
          <w:rFonts w:ascii="Times New Roman" w:eastAsia="Times New Roman" w:hAnsi="Times New Roman"/>
          <w:sz w:val="24"/>
          <w:szCs w:val="24"/>
        </w:rPr>
        <w:t xml:space="preserve"> is home to 10 sports teams, including the </w:t>
      </w:r>
      <w:hyperlink r:id="rId60" w:history="1">
        <w:r w:rsidRPr="00AC1AC3">
          <w:rPr>
            <w:rFonts w:ascii="Times New Roman" w:eastAsia="Times New Roman" w:hAnsi="Times New Roman"/>
            <w:color w:val="0000FF"/>
            <w:sz w:val="24"/>
            <w:szCs w:val="24"/>
            <w:u w:val="single"/>
          </w:rPr>
          <w:t>Indianapolis</w:t>
        </w:r>
      </w:hyperlink>
      <w:r w:rsidRPr="00AC1AC3">
        <w:rPr>
          <w:rFonts w:ascii="Times New Roman" w:eastAsia="Times New Roman" w:hAnsi="Times New Roman"/>
          <w:sz w:val="24"/>
          <w:szCs w:val="24"/>
        </w:rPr>
        <w:t xml:space="preserve"> Colts football team and the Indiana Pacers basketball team. </w:t>
      </w:r>
      <w:hyperlink r:id="rId61" w:history="1">
        <w:r w:rsidRPr="00AC1AC3">
          <w:rPr>
            <w:rFonts w:ascii="Times New Roman" w:eastAsia="Times New Roman" w:hAnsi="Times New Roman"/>
            <w:color w:val="0000FF"/>
            <w:sz w:val="24"/>
            <w:szCs w:val="24"/>
            <w:u w:val="single"/>
          </w:rPr>
          <w:t>Carmel</w:t>
        </w:r>
      </w:hyperlink>
      <w:r w:rsidRPr="00AC1AC3">
        <w:rPr>
          <w:rFonts w:ascii="Times New Roman" w:eastAsia="Times New Roman" w:hAnsi="Times New Roman"/>
          <w:sz w:val="24"/>
          <w:szCs w:val="24"/>
        </w:rPr>
        <w:t xml:space="preserve"> is one of the affluent cities just north of Indianapolis. Its crown jewel is the 161-acre Central Park, which features a big water park, a boardwalk, four miles of trails and 146,000 square foot fitness center.</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sz w:val="24"/>
          <w:szCs w:val="24"/>
        </w:rPr>
        <w:t>The unemployment rate is 8.8 percent, below the national average of 10.2 percent. There are three applicants for every job available, making it one of the top 30 job markets in America, according to Indeed.com.</w:t>
      </w:r>
    </w:p>
    <w:p w:rsidR="00AC1AC3" w:rsidRPr="00AC1AC3" w:rsidRDefault="00AC1AC3" w:rsidP="00AC1AC3">
      <w:pPr>
        <w:spacing w:before="100" w:beforeAutospacing="1" w:after="100" w:afterAutospacing="1" w:line="240" w:lineRule="auto"/>
        <w:rPr>
          <w:rFonts w:ascii="Times New Roman" w:eastAsia="Times New Roman" w:hAnsi="Times New Roman"/>
          <w:sz w:val="24"/>
          <w:szCs w:val="24"/>
        </w:rPr>
      </w:pPr>
      <w:r w:rsidRPr="00AC1AC3">
        <w:rPr>
          <w:rFonts w:ascii="Times New Roman" w:eastAsia="Times New Roman" w:hAnsi="Times New Roman"/>
          <w:b/>
          <w:bCs/>
          <w:sz w:val="24"/>
          <w:szCs w:val="24"/>
        </w:rPr>
        <w:lastRenderedPageBreak/>
        <w:t>Companies That Are Hiring Now:</w:t>
      </w:r>
      <w:r w:rsidRPr="00AC1AC3">
        <w:rPr>
          <w:rFonts w:ascii="Times New Roman" w:eastAsia="Times New Roman" w:hAnsi="Times New Roman"/>
          <w:sz w:val="24"/>
          <w:szCs w:val="24"/>
        </w:rPr>
        <w:t xml:space="preserve"> Clarian Health, WellPoint Inc, HCR ManorCare, Eli Lilly and Ernst &amp; Young, according to Indeed.com.</w:t>
      </w:r>
    </w:p>
    <w:p w:rsidR="00894EEF" w:rsidRDefault="00894EEF"/>
    <w:sectPr w:rsidR="00894EE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C189D"/>
    <w:multiLevelType w:val="multilevel"/>
    <w:tmpl w:val="2A44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defaultTabStop w:val="720"/>
  <w:characterSpacingControl w:val="doNotCompress"/>
  <w:compat>
    <w:useFELayout/>
  </w:compat>
  <w:rsids>
    <w:rsidRoot w:val="00AC1AC3"/>
    <w:rsid w:val="00894EEF"/>
    <w:rsid w:val="00AC1A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2">
    <w:name w:val="heading 2"/>
    <w:basedOn w:val="Normal"/>
    <w:link w:val="Heading2Char"/>
    <w:uiPriority w:val="9"/>
    <w:qFormat/>
    <w:rsid w:val="00AC1AC3"/>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AC1AC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A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1AC3"/>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AC1A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1A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C1A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C1AC3"/>
    <w:rPr>
      <w:rFonts w:ascii="Arial" w:eastAsia="Times New Roman" w:hAnsi="Arial" w:cs="Arial"/>
      <w:vanish/>
      <w:sz w:val="16"/>
      <w:szCs w:val="16"/>
    </w:rPr>
  </w:style>
  <w:style w:type="character" w:customStyle="1" w:styleId="not-buzzed">
    <w:name w:val="not-buzzed"/>
    <w:basedOn w:val="DefaultParagraphFont"/>
    <w:rsid w:val="00AC1AC3"/>
  </w:style>
  <w:style w:type="character" w:styleId="Hyperlink">
    <w:name w:val="Hyperlink"/>
    <w:basedOn w:val="DefaultParagraphFont"/>
    <w:uiPriority w:val="99"/>
    <w:semiHidden/>
    <w:unhideWhenUsed/>
    <w:rsid w:val="00AC1AC3"/>
    <w:rPr>
      <w:color w:val="0000FF"/>
      <w:u w:val="single"/>
    </w:rPr>
  </w:style>
  <w:style w:type="character" w:customStyle="1" w:styleId="btntxt">
    <w:name w:val="btntxt"/>
    <w:basedOn w:val="DefaultParagraphFont"/>
    <w:rsid w:val="00AC1AC3"/>
  </w:style>
  <w:style w:type="paragraph" w:styleId="NormalWeb">
    <w:name w:val="Normal (Web)"/>
    <w:basedOn w:val="Normal"/>
    <w:uiPriority w:val="99"/>
    <w:semiHidden/>
    <w:unhideWhenUsed/>
    <w:rsid w:val="00AC1AC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C1AC3"/>
    <w:rPr>
      <w:b/>
      <w:bCs/>
    </w:rPr>
  </w:style>
  <w:style w:type="paragraph" w:styleId="BalloonText">
    <w:name w:val="Balloon Text"/>
    <w:basedOn w:val="Normal"/>
    <w:link w:val="BalloonTextChar"/>
    <w:uiPriority w:val="99"/>
    <w:semiHidden/>
    <w:unhideWhenUsed/>
    <w:rsid w:val="00AC1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1714086">
      <w:bodyDiv w:val="1"/>
      <w:marLeft w:val="0"/>
      <w:marRight w:val="0"/>
      <w:marTop w:val="0"/>
      <w:marBottom w:val="0"/>
      <w:divBdr>
        <w:top w:val="none" w:sz="0" w:space="0" w:color="auto"/>
        <w:left w:val="none" w:sz="0" w:space="0" w:color="auto"/>
        <w:bottom w:val="none" w:sz="0" w:space="0" w:color="auto"/>
        <w:right w:val="none" w:sz="0" w:space="0" w:color="auto"/>
      </w:divBdr>
      <w:divsChild>
        <w:div w:id="1257326844">
          <w:marLeft w:val="0"/>
          <w:marRight w:val="0"/>
          <w:marTop w:val="0"/>
          <w:marBottom w:val="0"/>
          <w:divBdr>
            <w:top w:val="none" w:sz="0" w:space="0" w:color="auto"/>
            <w:left w:val="none" w:sz="0" w:space="0" w:color="auto"/>
            <w:bottom w:val="none" w:sz="0" w:space="0" w:color="auto"/>
            <w:right w:val="none" w:sz="0" w:space="0" w:color="auto"/>
          </w:divBdr>
          <w:divsChild>
            <w:div w:id="1752195799">
              <w:marLeft w:val="0"/>
              <w:marRight w:val="0"/>
              <w:marTop w:val="0"/>
              <w:marBottom w:val="0"/>
              <w:divBdr>
                <w:top w:val="none" w:sz="0" w:space="0" w:color="auto"/>
                <w:left w:val="none" w:sz="0" w:space="0" w:color="auto"/>
                <w:bottom w:val="none" w:sz="0" w:space="0" w:color="auto"/>
                <w:right w:val="none" w:sz="0" w:space="0" w:color="auto"/>
              </w:divBdr>
              <w:divsChild>
                <w:div w:id="250286087">
                  <w:marLeft w:val="0"/>
                  <w:marRight w:val="0"/>
                  <w:marTop w:val="0"/>
                  <w:marBottom w:val="0"/>
                  <w:divBdr>
                    <w:top w:val="none" w:sz="0" w:space="0" w:color="auto"/>
                    <w:left w:val="none" w:sz="0" w:space="0" w:color="auto"/>
                    <w:bottom w:val="none" w:sz="0" w:space="0" w:color="auto"/>
                    <w:right w:val="none" w:sz="0" w:space="0" w:color="auto"/>
                  </w:divBdr>
                  <w:divsChild>
                    <w:div w:id="198008914">
                      <w:marLeft w:val="0"/>
                      <w:marRight w:val="0"/>
                      <w:marTop w:val="0"/>
                      <w:marBottom w:val="0"/>
                      <w:divBdr>
                        <w:top w:val="none" w:sz="0" w:space="0" w:color="auto"/>
                        <w:left w:val="none" w:sz="0" w:space="0" w:color="auto"/>
                        <w:bottom w:val="none" w:sz="0" w:space="0" w:color="auto"/>
                        <w:right w:val="none" w:sz="0" w:space="0" w:color="auto"/>
                      </w:divBdr>
                    </w:div>
                    <w:div w:id="1011952954">
                      <w:marLeft w:val="0"/>
                      <w:marRight w:val="0"/>
                      <w:marTop w:val="0"/>
                      <w:marBottom w:val="0"/>
                      <w:divBdr>
                        <w:top w:val="none" w:sz="0" w:space="0" w:color="auto"/>
                        <w:left w:val="none" w:sz="0" w:space="0" w:color="auto"/>
                        <w:bottom w:val="none" w:sz="0" w:space="0" w:color="auto"/>
                        <w:right w:val="none" w:sz="0" w:space="0" w:color="auto"/>
                      </w:divBdr>
                    </w:div>
                  </w:divsChild>
                </w:div>
                <w:div w:id="580140409">
                  <w:marLeft w:val="0"/>
                  <w:marRight w:val="0"/>
                  <w:marTop w:val="0"/>
                  <w:marBottom w:val="0"/>
                  <w:divBdr>
                    <w:top w:val="none" w:sz="0" w:space="0" w:color="auto"/>
                    <w:left w:val="none" w:sz="0" w:space="0" w:color="auto"/>
                    <w:bottom w:val="none" w:sz="0" w:space="0" w:color="auto"/>
                    <w:right w:val="none" w:sz="0" w:space="0" w:color="auto"/>
                  </w:divBdr>
                  <w:divsChild>
                    <w:div w:id="1612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4813">
              <w:marLeft w:val="0"/>
              <w:marRight w:val="0"/>
              <w:marTop w:val="0"/>
              <w:marBottom w:val="0"/>
              <w:divBdr>
                <w:top w:val="none" w:sz="0" w:space="0" w:color="auto"/>
                <w:left w:val="none" w:sz="0" w:space="0" w:color="auto"/>
                <w:bottom w:val="none" w:sz="0" w:space="0" w:color="auto"/>
                <w:right w:val="none" w:sz="0" w:space="0" w:color="auto"/>
              </w:divBdr>
              <w:divsChild>
                <w:div w:id="308050926">
                  <w:marLeft w:val="0"/>
                  <w:marRight w:val="0"/>
                  <w:marTop w:val="0"/>
                  <w:marBottom w:val="0"/>
                  <w:divBdr>
                    <w:top w:val="none" w:sz="0" w:space="0" w:color="auto"/>
                    <w:left w:val="none" w:sz="0" w:space="0" w:color="auto"/>
                    <w:bottom w:val="none" w:sz="0" w:space="0" w:color="auto"/>
                    <w:right w:val="none" w:sz="0" w:space="0" w:color="auto"/>
                  </w:divBdr>
                  <w:divsChild>
                    <w:div w:id="1192458729">
                      <w:marLeft w:val="0"/>
                      <w:marRight w:val="0"/>
                      <w:marTop w:val="0"/>
                      <w:marBottom w:val="0"/>
                      <w:divBdr>
                        <w:top w:val="none" w:sz="0" w:space="0" w:color="auto"/>
                        <w:left w:val="none" w:sz="0" w:space="0" w:color="auto"/>
                        <w:bottom w:val="none" w:sz="0" w:space="0" w:color="auto"/>
                        <w:right w:val="none" w:sz="0" w:space="0" w:color="auto"/>
                      </w:divBdr>
                      <w:divsChild>
                        <w:div w:id="156002360">
                          <w:marLeft w:val="0"/>
                          <w:marRight w:val="0"/>
                          <w:marTop w:val="0"/>
                          <w:marBottom w:val="0"/>
                          <w:divBdr>
                            <w:top w:val="none" w:sz="0" w:space="0" w:color="auto"/>
                            <w:left w:val="none" w:sz="0" w:space="0" w:color="auto"/>
                            <w:bottom w:val="none" w:sz="0" w:space="0" w:color="auto"/>
                            <w:right w:val="none" w:sz="0" w:space="0" w:color="auto"/>
                          </w:divBdr>
                          <w:divsChild>
                            <w:div w:id="12061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3516">
                  <w:marLeft w:val="0"/>
                  <w:marRight w:val="0"/>
                  <w:marTop w:val="0"/>
                  <w:marBottom w:val="0"/>
                  <w:divBdr>
                    <w:top w:val="none" w:sz="0" w:space="0" w:color="auto"/>
                    <w:left w:val="none" w:sz="0" w:space="0" w:color="auto"/>
                    <w:bottom w:val="none" w:sz="0" w:space="0" w:color="auto"/>
                    <w:right w:val="none" w:sz="0" w:space="0" w:color="auto"/>
                  </w:divBdr>
                </w:div>
                <w:div w:id="1743017452">
                  <w:marLeft w:val="0"/>
                  <w:marRight w:val="0"/>
                  <w:marTop w:val="0"/>
                  <w:marBottom w:val="0"/>
                  <w:divBdr>
                    <w:top w:val="none" w:sz="0" w:space="0" w:color="auto"/>
                    <w:left w:val="none" w:sz="0" w:space="0" w:color="auto"/>
                    <w:bottom w:val="none" w:sz="0" w:space="0" w:color="auto"/>
                    <w:right w:val="none" w:sz="0" w:space="0" w:color="auto"/>
                  </w:divBdr>
                  <w:divsChild>
                    <w:div w:id="720129682">
                      <w:marLeft w:val="0"/>
                      <w:marRight w:val="0"/>
                      <w:marTop w:val="0"/>
                      <w:marBottom w:val="0"/>
                      <w:divBdr>
                        <w:top w:val="none" w:sz="0" w:space="0" w:color="auto"/>
                        <w:left w:val="none" w:sz="0" w:space="0" w:color="auto"/>
                        <w:bottom w:val="none" w:sz="0" w:space="0" w:color="auto"/>
                        <w:right w:val="none" w:sz="0" w:space="0" w:color="auto"/>
                      </w:divBdr>
                      <w:divsChild>
                        <w:div w:id="1439832173">
                          <w:marLeft w:val="0"/>
                          <w:marRight w:val="0"/>
                          <w:marTop w:val="0"/>
                          <w:marBottom w:val="0"/>
                          <w:divBdr>
                            <w:top w:val="none" w:sz="0" w:space="0" w:color="auto"/>
                            <w:left w:val="none" w:sz="0" w:space="0" w:color="auto"/>
                            <w:bottom w:val="none" w:sz="0" w:space="0" w:color="auto"/>
                            <w:right w:val="none" w:sz="0" w:space="0" w:color="auto"/>
                          </w:divBdr>
                          <w:divsChild>
                            <w:div w:id="1739593872">
                              <w:marLeft w:val="0"/>
                              <w:marRight w:val="0"/>
                              <w:marTop w:val="0"/>
                              <w:marBottom w:val="0"/>
                              <w:divBdr>
                                <w:top w:val="none" w:sz="0" w:space="0" w:color="auto"/>
                                <w:left w:val="none" w:sz="0" w:space="0" w:color="auto"/>
                                <w:bottom w:val="none" w:sz="0" w:space="0" w:color="auto"/>
                                <w:right w:val="none" w:sz="0" w:space="0" w:color="auto"/>
                              </w:divBdr>
                              <w:divsChild>
                                <w:div w:id="314186656">
                                  <w:marLeft w:val="0"/>
                                  <w:marRight w:val="0"/>
                                  <w:marTop w:val="0"/>
                                  <w:marBottom w:val="0"/>
                                  <w:divBdr>
                                    <w:top w:val="none" w:sz="0" w:space="0" w:color="auto"/>
                                    <w:left w:val="none" w:sz="0" w:space="0" w:color="auto"/>
                                    <w:bottom w:val="none" w:sz="0" w:space="0" w:color="auto"/>
                                    <w:right w:val="none" w:sz="0" w:space="0" w:color="auto"/>
                                  </w:divBdr>
                                  <w:divsChild>
                                    <w:div w:id="680854740">
                                      <w:marLeft w:val="0"/>
                                      <w:marRight w:val="0"/>
                                      <w:marTop w:val="0"/>
                                      <w:marBottom w:val="0"/>
                                      <w:divBdr>
                                        <w:top w:val="none" w:sz="0" w:space="0" w:color="auto"/>
                                        <w:left w:val="none" w:sz="0" w:space="0" w:color="auto"/>
                                        <w:bottom w:val="none" w:sz="0" w:space="0" w:color="auto"/>
                                        <w:right w:val="none" w:sz="0" w:space="0" w:color="auto"/>
                                      </w:divBdr>
                                      <w:divsChild>
                                        <w:div w:id="423722564">
                                          <w:marLeft w:val="0"/>
                                          <w:marRight w:val="0"/>
                                          <w:marTop w:val="0"/>
                                          <w:marBottom w:val="0"/>
                                          <w:divBdr>
                                            <w:top w:val="none" w:sz="0" w:space="0" w:color="auto"/>
                                            <w:left w:val="none" w:sz="0" w:space="0" w:color="auto"/>
                                            <w:bottom w:val="none" w:sz="0" w:space="0" w:color="auto"/>
                                            <w:right w:val="none" w:sz="0" w:space="0" w:color="auto"/>
                                          </w:divBdr>
                                        </w:div>
                                      </w:divsChild>
                                    </w:div>
                                    <w:div w:id="314844206">
                                      <w:marLeft w:val="0"/>
                                      <w:marRight w:val="0"/>
                                      <w:marTop w:val="0"/>
                                      <w:marBottom w:val="0"/>
                                      <w:divBdr>
                                        <w:top w:val="none" w:sz="0" w:space="0" w:color="auto"/>
                                        <w:left w:val="none" w:sz="0" w:space="0" w:color="auto"/>
                                        <w:bottom w:val="none" w:sz="0" w:space="0" w:color="auto"/>
                                        <w:right w:val="none" w:sz="0" w:space="0" w:color="auto"/>
                                      </w:divBdr>
                                      <w:divsChild>
                                        <w:div w:id="868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hyperlink" Target="http://realestate.yahoo.com/Texas/Austin" TargetMode="External"/><Relationship Id="rId39" Type="http://schemas.openxmlformats.org/officeDocument/2006/relationships/image" Target="media/image8.jpeg"/><Relationship Id="rId21" Type="http://schemas.openxmlformats.org/officeDocument/2006/relationships/hyperlink" Target="http://realestate.yahoo.com/Texas/Fort_Worth" TargetMode="External"/><Relationship Id="rId34" Type="http://schemas.openxmlformats.org/officeDocument/2006/relationships/hyperlink" Target="http://realestate.yahoo.com/Iowa/Des_Moines" TargetMode="External"/><Relationship Id="rId42" Type="http://schemas.openxmlformats.org/officeDocument/2006/relationships/hyperlink" Target="http://realestate.yahoo.com/Minnesota/St_Paul" TargetMode="External"/><Relationship Id="rId47" Type="http://schemas.openxmlformats.org/officeDocument/2006/relationships/hyperlink" Target="http://realestate.yahoo.com/Minnesota/Bloomington" TargetMode="External"/><Relationship Id="rId50" Type="http://schemas.openxmlformats.org/officeDocument/2006/relationships/hyperlink" Target="http://realestate.yahoo.com/Colorado/Aurora" TargetMode="External"/><Relationship Id="rId55" Type="http://schemas.openxmlformats.org/officeDocument/2006/relationships/image" Target="media/image10.jpeg"/><Relationship Id="rId63" Type="http://schemas.openxmlformats.org/officeDocument/2006/relationships/theme" Target="theme/theme1.xml"/><Relationship Id="rId7" Type="http://schemas.openxmlformats.org/officeDocument/2006/relationships/hyperlink" Target="http://realestate.yahoo.com/New_York/Buffalo" TargetMode="External"/><Relationship Id="rId2" Type="http://schemas.openxmlformats.org/officeDocument/2006/relationships/styles" Target="styles.xml"/><Relationship Id="rId16" Type="http://schemas.openxmlformats.org/officeDocument/2006/relationships/hyperlink" Target="http://realestate.yahoo.com/Nebraska/Omaha" TargetMode="External"/><Relationship Id="rId20" Type="http://schemas.openxmlformats.org/officeDocument/2006/relationships/hyperlink" Target="http://realestate.yahoo.com/Texas/Dallas" TargetMode="External"/><Relationship Id="rId29" Type="http://schemas.openxmlformats.org/officeDocument/2006/relationships/hyperlink" Target="http://realestate.yahoo.com/Texas/Austin" TargetMode="External"/><Relationship Id="rId41" Type="http://schemas.openxmlformats.org/officeDocument/2006/relationships/hyperlink" Target="http://realestate.yahoo.com/Minnesota/Minneapolis" TargetMode="External"/><Relationship Id="rId54" Type="http://schemas.openxmlformats.org/officeDocument/2006/relationships/hyperlink" Target="http://realestate.yahoo.com/Colorado/Auror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ealestate.yahoo.com/Pennsylvania/Pittsburgh" TargetMode="External"/><Relationship Id="rId11" Type="http://schemas.openxmlformats.org/officeDocument/2006/relationships/hyperlink" Target="http://realestate.yahoo.com/New_York/Buffalo" TargetMode="External"/><Relationship Id="rId24" Type="http://schemas.openxmlformats.org/officeDocument/2006/relationships/hyperlink" Target="http://realestate.yahoo.com/Texas/Arlington" TargetMode="External"/><Relationship Id="rId32" Type="http://schemas.openxmlformats.org/officeDocument/2006/relationships/hyperlink" Target="http://realestate.yahoo.com/Iowa/Des_Moines" TargetMode="External"/><Relationship Id="rId37" Type="http://schemas.openxmlformats.org/officeDocument/2006/relationships/hyperlink" Target="http://realestate.yahoo.com/Wisconsin" TargetMode="External"/><Relationship Id="rId40" Type="http://schemas.openxmlformats.org/officeDocument/2006/relationships/hyperlink" Target="http://realestate.yahoo.com/Minnesota/Minneapolis" TargetMode="External"/><Relationship Id="rId45" Type="http://schemas.openxmlformats.org/officeDocument/2006/relationships/hyperlink" Target="http://realestate.yahoo.com/New_York/New_York" TargetMode="External"/><Relationship Id="rId53" Type="http://schemas.openxmlformats.org/officeDocument/2006/relationships/hyperlink" Target="http://realestate.yahoo.com/Colorado/Aurora" TargetMode="External"/><Relationship Id="rId58" Type="http://schemas.openxmlformats.org/officeDocument/2006/relationships/hyperlink" Target="http://realestate.yahoo.com/Indiana/Carmel" TargetMode="External"/><Relationship Id="rId5" Type="http://schemas.openxmlformats.org/officeDocument/2006/relationships/image" Target="media/image1.jpeg"/><Relationship Id="rId15" Type="http://schemas.openxmlformats.org/officeDocument/2006/relationships/hyperlink" Target="http://realestate.yahoo.com/Nebraska/Omaha" TargetMode="External"/><Relationship Id="rId23" Type="http://schemas.openxmlformats.org/officeDocument/2006/relationships/hyperlink" Target="http://realestate.yahoo.com/Texas/Dallas" TargetMode="External"/><Relationship Id="rId28" Type="http://schemas.openxmlformats.org/officeDocument/2006/relationships/hyperlink" Target="http://realestate.yahoo.com/Texas/Austin" TargetMode="External"/><Relationship Id="rId36" Type="http://schemas.openxmlformats.org/officeDocument/2006/relationships/hyperlink" Target="http://realestate.yahoo.com/Wisconsin/Madison" TargetMode="External"/><Relationship Id="rId49" Type="http://schemas.openxmlformats.org/officeDocument/2006/relationships/hyperlink" Target="http://realestate.yahoo.com/Colorado/Denver" TargetMode="External"/><Relationship Id="rId57" Type="http://schemas.openxmlformats.org/officeDocument/2006/relationships/hyperlink" Target="http://realestate.yahoo.com/Indiana/Carmel" TargetMode="External"/><Relationship Id="rId61" Type="http://schemas.openxmlformats.org/officeDocument/2006/relationships/hyperlink" Target="http://realestate.yahoo.com/Indiana/Carmel" TargetMode="External"/><Relationship Id="rId10" Type="http://schemas.openxmlformats.org/officeDocument/2006/relationships/image" Target="media/image2.jpeg"/><Relationship Id="rId19" Type="http://schemas.openxmlformats.org/officeDocument/2006/relationships/hyperlink" Target="http://realestate.yahoo.com/Texas/Fort_Worth" TargetMode="External"/><Relationship Id="rId31" Type="http://schemas.openxmlformats.org/officeDocument/2006/relationships/hyperlink" Target="http://realestate.yahoo.com/Iowa/Des_Moines" TargetMode="External"/><Relationship Id="rId44" Type="http://schemas.openxmlformats.org/officeDocument/2006/relationships/hyperlink" Target="http://realestate.yahoo.com/Minnesota/Minneapolis" TargetMode="External"/><Relationship Id="rId52" Type="http://schemas.openxmlformats.org/officeDocument/2006/relationships/hyperlink" Target="http://realestate.yahoo.com/Colorado/Denver" TargetMode="External"/><Relationship Id="rId60" Type="http://schemas.openxmlformats.org/officeDocument/2006/relationships/hyperlink" Target="http://realestate.yahoo.com/Indiana/Indianapolis" TargetMode="External"/><Relationship Id="rId4" Type="http://schemas.openxmlformats.org/officeDocument/2006/relationships/webSettings" Target="webSettings.xml"/><Relationship Id="rId9" Type="http://schemas.openxmlformats.org/officeDocument/2006/relationships/hyperlink" Target="http://realestate.yahoo.com/Pennsylvania/Pittsburgh" TargetMode="External"/><Relationship Id="rId14" Type="http://schemas.openxmlformats.org/officeDocument/2006/relationships/hyperlink" Target="http://realestate.yahoo.com/Nebraska/Omaha" TargetMode="External"/><Relationship Id="rId22" Type="http://schemas.openxmlformats.org/officeDocument/2006/relationships/hyperlink" Target="http://realestate.yahoo.com/Texas/Fort_Worth" TargetMode="External"/><Relationship Id="rId27" Type="http://schemas.openxmlformats.org/officeDocument/2006/relationships/hyperlink" Target="http://realestate.yahoo.com/Texas/Round_Rock" TargetMode="External"/><Relationship Id="rId30" Type="http://schemas.openxmlformats.org/officeDocument/2006/relationships/image" Target="media/image6.jpeg"/><Relationship Id="rId35" Type="http://schemas.openxmlformats.org/officeDocument/2006/relationships/image" Target="media/image7.jpeg"/><Relationship Id="rId43" Type="http://schemas.openxmlformats.org/officeDocument/2006/relationships/hyperlink" Target="http://realestate.yahoo.com/Minnesota/Bloomington" TargetMode="External"/><Relationship Id="rId48" Type="http://schemas.openxmlformats.org/officeDocument/2006/relationships/image" Target="media/image9.jpeg"/><Relationship Id="rId56" Type="http://schemas.openxmlformats.org/officeDocument/2006/relationships/hyperlink" Target="http://realestate.yahoo.com/Indiana/Indianapolis" TargetMode="External"/><Relationship Id="rId8" Type="http://schemas.openxmlformats.org/officeDocument/2006/relationships/hyperlink" Target="http://realestate.yahoo.com/Pennsylvania/Pittsburgh" TargetMode="External"/><Relationship Id="rId51" Type="http://schemas.openxmlformats.org/officeDocument/2006/relationships/hyperlink" Target="http://realestate.yahoo.com/Colorado/Denver" TargetMode="External"/><Relationship Id="rId3" Type="http://schemas.openxmlformats.org/officeDocument/2006/relationships/settings" Target="settings.xml"/><Relationship Id="rId12" Type="http://schemas.openxmlformats.org/officeDocument/2006/relationships/hyperlink" Target="http://realestate.yahoo.com/New_York/Buffalo" TargetMode="External"/><Relationship Id="rId17" Type="http://schemas.openxmlformats.org/officeDocument/2006/relationships/hyperlink" Target="http://realestate.yahoo.com/Homevalues" TargetMode="External"/><Relationship Id="rId25" Type="http://schemas.openxmlformats.org/officeDocument/2006/relationships/image" Target="media/image5.jpeg"/><Relationship Id="rId33" Type="http://schemas.openxmlformats.org/officeDocument/2006/relationships/hyperlink" Target="http://realestate.yahoo.com/Iowa" TargetMode="External"/><Relationship Id="rId38" Type="http://schemas.openxmlformats.org/officeDocument/2006/relationships/hyperlink" Target="http://realestate.yahoo.com/Wisconsin/Madison" TargetMode="External"/><Relationship Id="rId46" Type="http://schemas.openxmlformats.org/officeDocument/2006/relationships/hyperlink" Target="http://realestate.yahoo.com/Illinois/Chicago" TargetMode="External"/><Relationship Id="rId59" Type="http://schemas.openxmlformats.org/officeDocument/2006/relationships/hyperlink" Target="http://realestate.yahoo.com/Indiana/Indianapo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2135</Words>
  <Characters>12172</Characters>
  <Application>Microsoft Office Word</Application>
  <DocSecurity>0</DocSecurity>
  <Lines>101</Lines>
  <Paragraphs>28</Paragraphs>
  <ScaleCrop>false</ScaleCrop>
  <Company>MRT www.Win2Farsi.com</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3</cp:revision>
  <dcterms:created xsi:type="dcterms:W3CDTF">2008-09-17T03:52:00Z</dcterms:created>
  <dcterms:modified xsi:type="dcterms:W3CDTF">2008-09-17T03:52:00Z</dcterms:modified>
</cp:coreProperties>
</file>